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242" w:rsidRPr="00312544" w:rsidRDefault="00464242" w:rsidP="001300EA">
      <w:pPr>
        <w:rPr>
          <w:b/>
          <w:bCs/>
          <w:sz w:val="28"/>
          <w:szCs w:val="36"/>
        </w:rPr>
      </w:pPr>
    </w:p>
    <w:p w:rsidR="001242F9" w:rsidRDefault="001242F9" w:rsidP="001242F9">
      <w:pPr>
        <w:spacing w:line="276" w:lineRule="auto"/>
        <w:rPr>
          <w:rFonts w:cs="Arial"/>
        </w:rPr>
      </w:pPr>
      <w:r>
        <w:rPr>
          <w:rFonts w:cs="Arial"/>
          <w:b/>
          <w:bCs/>
          <w:noProof/>
          <w:sz w:val="28"/>
          <w:szCs w:val="36"/>
          <w:u w:val="single"/>
        </w:rPr>
        <mc:AlternateContent>
          <mc:Choice Requires="wps">
            <w:drawing>
              <wp:anchor distT="0" distB="0" distL="114300" distR="114300" simplePos="0" relativeHeight="251678720" behindDoc="0" locked="0" layoutInCell="1" allowOverlap="1" wp14:anchorId="6CA13C7D" wp14:editId="009A8046">
                <wp:simplePos x="0" y="0"/>
                <wp:positionH relativeFrom="column">
                  <wp:posOffset>5425440</wp:posOffset>
                </wp:positionH>
                <wp:positionV relativeFrom="paragraph">
                  <wp:posOffset>-457200</wp:posOffset>
                </wp:positionV>
                <wp:extent cx="542925" cy="528638"/>
                <wp:effectExtent l="0" t="0" r="15875" b="17780"/>
                <wp:wrapNone/>
                <wp:docPr id="1728463949" name="Oval 4"/>
                <wp:cNvGraphicFramePr/>
                <a:graphic xmlns:a="http://schemas.openxmlformats.org/drawingml/2006/main">
                  <a:graphicData uri="http://schemas.microsoft.com/office/word/2010/wordprocessingShape">
                    <wps:wsp>
                      <wps:cNvSpPr/>
                      <wps:spPr>
                        <a:xfrm>
                          <a:off x="0" y="0"/>
                          <a:ext cx="542925" cy="528638"/>
                        </a:xfrm>
                        <a:prstGeom prst="ellipse">
                          <a:avLst/>
                        </a:prstGeom>
                        <a:solidFill>
                          <a:srgbClr val="00B05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08C0CDB" id="Oval 4" o:spid="_x0000_s1026" style="position:absolute;margin-left:427.2pt;margin-top:-36pt;width:42.75pt;height:41.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" fillcolor="#00b050" strokecolor="#0e1f23 [484]" strokeweight="1pt">
                <v:stroke joinstyle="miter"/>
              </v:oval>
            </w:pict>
          </mc:Fallback>
        </mc:AlternateContent>
      </w:r>
      <w:r w:rsidRPr="00615DF2">
        <w:rPr>
          <w:rFonts w:cs="Arial"/>
          <w:b/>
          <w:bCs/>
          <w:sz w:val="28"/>
          <w:szCs w:val="36"/>
          <w:u w:val="single"/>
        </w:rPr>
        <w:t xml:space="preserve">Gruppe 1 </w:t>
      </w:r>
    </w:p>
    <w:p w:rsidR="001242F9" w:rsidRDefault="001242F9" w:rsidP="001242F9">
      <w:pPr>
        <w:spacing w:line="276" w:lineRule="auto"/>
        <w:rPr>
          <w:rFonts w:cs="Arial"/>
        </w:rPr>
      </w:pPr>
    </w:p>
    <w:p w:rsidR="001242F9" w:rsidRDefault="001242F9" w:rsidP="001242F9">
      <w:pPr>
        <w:spacing w:line="276" w:lineRule="auto"/>
        <w:rPr>
          <w:rFonts w:cs="Arial"/>
        </w:rPr>
      </w:pPr>
      <w:r>
        <w:rPr>
          <w:rFonts w:cs="Arial"/>
          <w:noProof/>
        </w:rPr>
        <mc:AlternateContent>
          <mc:Choice Requires="wps">
            <w:drawing>
              <wp:anchor distT="0" distB="0" distL="114300" distR="114300" simplePos="0" relativeHeight="251664384" behindDoc="0" locked="0" layoutInCell="1" allowOverlap="1" wp14:anchorId="4237B075" wp14:editId="6D7946BA">
                <wp:simplePos x="0" y="0"/>
                <wp:positionH relativeFrom="column">
                  <wp:posOffset>2440919</wp:posOffset>
                </wp:positionH>
                <wp:positionV relativeFrom="paragraph">
                  <wp:posOffset>163388</wp:posOffset>
                </wp:positionV>
                <wp:extent cx="2820202" cy="1156447"/>
                <wp:effectExtent l="0" t="0" r="12065" b="12065"/>
                <wp:wrapNone/>
                <wp:docPr id="937057437" name="Textfeld 1"/>
                <wp:cNvGraphicFramePr/>
                <a:graphic xmlns:a="http://schemas.openxmlformats.org/drawingml/2006/main">
                  <a:graphicData uri="http://schemas.microsoft.com/office/word/2010/wordprocessingShape">
                    <wps:wsp>
                      <wps:cNvSpPr txBox="1"/>
                      <wps:spPr>
                        <a:xfrm>
                          <a:off x="0" y="0"/>
                          <a:ext cx="2820202" cy="1156447"/>
                        </a:xfrm>
                        <a:prstGeom prst="rect">
                          <a:avLst/>
                        </a:prstGeom>
                        <a:solidFill>
                          <a:schemeClr val="lt1"/>
                        </a:solidFill>
                        <a:ln w="6350">
                          <a:solidFill>
                            <a:prstClr val="black"/>
                          </a:solidFill>
                        </a:ln>
                      </wps:spPr>
                      <wps:txbx>
                        <w:txbxContent>
                          <w:p w:rsidR="001242F9" w:rsidRDefault="001242F9" w:rsidP="001242F9">
                            <w:pPr>
                              <w:spacing w:line="276" w:lineRule="auto"/>
                              <w:jc w:val="left"/>
                              <w:rPr>
                                <w:rFonts w:cs="Arial"/>
                              </w:rPr>
                            </w:pPr>
                            <w:r w:rsidRPr="00AF63BB">
                              <w:rPr>
                                <w:rFonts w:cs="Arial"/>
                              </w:rPr>
                              <w:t>Na dann können "wir" Fans ja einmal zeigen, dass wir friedlich können (und das können wir!) und uns nicht auf Provokationen seitens der Bullen einlassen.</w:t>
                            </w:r>
                          </w:p>
                          <w:p w:rsidR="001242F9" w:rsidRDefault="001242F9" w:rsidP="001242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37B075" id="_x0000_t202" coordsize="21600,21600" o:spt="202" path="m,l,21600r21600,l21600,xe">
                <v:stroke joinstyle="miter"/>
                <v:path gradientshapeok="t" o:connecttype="rect"/>
              </v:shapetype>
              <v:shape id="Textfeld 1" o:spid="_x0000_s1026" type="#_x0000_t202" style="position:absolute;left:0;text-align:left;margin-left:192.2pt;margin-top:12.85pt;width:222.05pt;height:9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" fillcolor="white [3201]" strokeweight=".5pt">
                <v:textbox>
                  <w:txbxContent>
                    <w:p w:rsidR="001242F9" w:rsidRDefault="001242F9" w:rsidP="001242F9">
                      <w:pPr>
                        <w:spacing w:line="276" w:lineRule="auto"/>
                        <w:jc w:val="left"/>
                        <w:rPr>
                          <w:rFonts w:cs="Arial"/>
                        </w:rPr>
                      </w:pPr>
                      <w:r w:rsidRPr="00AF63BB">
                        <w:rPr>
                          <w:rFonts w:cs="Arial"/>
                        </w:rPr>
                        <w:t>Na dann können "wir" Fans ja einmal zeigen, dass wir friedlich können (und das können wir!) und uns nicht auf Provokationen seitens der Bullen einlassen.</w:t>
                      </w:r>
                    </w:p>
                    <w:p w:rsidR="001242F9" w:rsidRDefault="001242F9" w:rsidP="001242F9"/>
                  </w:txbxContent>
                </v:textbox>
              </v:shape>
            </w:pict>
          </mc:Fallback>
        </mc:AlternateContent>
      </w:r>
    </w:p>
    <w:p w:rsidR="001242F9" w:rsidRDefault="001242F9" w:rsidP="001242F9">
      <w:pPr>
        <w:spacing w:line="276" w:lineRule="auto"/>
        <w:rPr>
          <w:rFonts w:cs="Arial"/>
        </w:rPr>
      </w:pPr>
      <w:r w:rsidRPr="0080599A">
        <w:rPr>
          <w:rFonts w:cs="Arial"/>
          <w:b/>
          <w:bCs/>
          <w:noProof/>
        </w:rPr>
        <w:drawing>
          <wp:anchor distT="0" distB="0" distL="114300" distR="114300" simplePos="0" relativeHeight="251659264" behindDoc="1" locked="0" layoutInCell="1" allowOverlap="1" wp14:anchorId="609B4B26" wp14:editId="409EDB21">
            <wp:simplePos x="0" y="0"/>
            <wp:positionH relativeFrom="column">
              <wp:posOffset>118352</wp:posOffset>
            </wp:positionH>
            <wp:positionV relativeFrom="paragraph">
              <wp:posOffset>168025</wp:posOffset>
            </wp:positionV>
            <wp:extent cx="1484929" cy="1104177"/>
            <wp:effectExtent l="0" t="0" r="1270" b="1270"/>
            <wp:wrapNone/>
            <wp:docPr id="7" name="Inhaltsplatzhalter 6">
              <a:extLst xmlns:a="http://schemas.openxmlformats.org/drawingml/2006/main">
                <a:ext uri="{FF2B5EF4-FFF2-40B4-BE49-F238E27FC236}">
                  <a16:creationId xmlns:a16="http://schemas.microsoft.com/office/drawing/2014/main" id="{6699EE46-D42F-49B1-5BF3-E1A3F813F74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Inhaltsplatzhalter 6">
                      <a:extLst>
                        <a:ext uri="{FF2B5EF4-FFF2-40B4-BE49-F238E27FC236}">
                          <a16:creationId xmlns:a16="http://schemas.microsoft.com/office/drawing/2014/main" id="{6699EE46-D42F-49B1-5BF3-E1A3F813F748}"/>
                        </a:ext>
                      </a:extLst>
                    </pic:cNvPr>
                    <pic:cNvPicPr>
                      <a:picLocks noGrp="1"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84929" cy="1104177"/>
                    </a:xfrm>
                    <a:prstGeom prst="rect">
                      <a:avLst/>
                    </a:prstGeom>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Pr>
          <w:rFonts w:cs="Arial"/>
          <w:noProof/>
        </w:rPr>
        <mc:AlternateContent>
          <mc:Choice Requires="wps">
            <w:drawing>
              <wp:anchor distT="0" distB="0" distL="114300" distR="114300" simplePos="0" relativeHeight="251665408" behindDoc="0" locked="0" layoutInCell="1" allowOverlap="1" wp14:anchorId="2949512A" wp14:editId="7CBB795E">
                <wp:simplePos x="0" y="0"/>
                <wp:positionH relativeFrom="column">
                  <wp:posOffset>2658324</wp:posOffset>
                </wp:positionH>
                <wp:positionV relativeFrom="paragraph">
                  <wp:posOffset>39627</wp:posOffset>
                </wp:positionV>
                <wp:extent cx="2396490" cy="712270"/>
                <wp:effectExtent l="0" t="0" r="16510" b="12065"/>
                <wp:wrapNone/>
                <wp:docPr id="867871570" name="Textfeld 1"/>
                <wp:cNvGraphicFramePr/>
                <a:graphic xmlns:a="http://schemas.openxmlformats.org/drawingml/2006/main">
                  <a:graphicData uri="http://schemas.microsoft.com/office/word/2010/wordprocessingShape">
                    <wps:wsp>
                      <wps:cNvSpPr txBox="1"/>
                      <wps:spPr>
                        <a:xfrm>
                          <a:off x="0" y="0"/>
                          <a:ext cx="2396490" cy="712270"/>
                        </a:xfrm>
                        <a:prstGeom prst="rect">
                          <a:avLst/>
                        </a:prstGeom>
                        <a:solidFill>
                          <a:schemeClr val="lt1"/>
                        </a:solidFill>
                        <a:ln w="6350">
                          <a:solidFill>
                            <a:prstClr val="black"/>
                          </a:solidFill>
                        </a:ln>
                      </wps:spPr>
                      <wps:txbx>
                        <w:txbxContent>
                          <w:p w:rsidR="001242F9" w:rsidRDefault="001242F9" w:rsidP="001242F9">
                            <w:pPr>
                              <w:jc w:val="left"/>
                            </w:pPr>
                            <w:r>
                              <w:rPr>
                                <w:rFonts w:cs="Arial"/>
                              </w:rPr>
                              <w:t xml:space="preserve">Unsere Außenverteidiger sind einfach unterdurchschnittlich schlecht.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9512A" id="_x0000_s1027" type="#_x0000_t202" style="position:absolute;left:0;text-align:left;margin-left:209.3pt;margin-top:3.1pt;width:188.7pt;height:56.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" fillcolor="white [3201]" strokeweight=".5pt">
                <v:textbox>
                  <w:txbxContent>
                    <w:p w:rsidR="001242F9" w:rsidRDefault="001242F9" w:rsidP="001242F9">
                      <w:pPr>
                        <w:jc w:val="left"/>
                      </w:pPr>
                      <w:r>
                        <w:rPr>
                          <w:rFonts w:cs="Arial"/>
                        </w:rPr>
                        <w:t xml:space="preserve">Unsere Außenverteidiger sind einfach unterdurchschnittlich schlecht. </w:t>
                      </w:r>
                    </w:p>
                  </w:txbxContent>
                </v:textbox>
              </v:shape>
            </w:pict>
          </mc:Fallback>
        </mc:AlternateContent>
      </w:r>
    </w:p>
    <w:p w:rsidR="001242F9" w:rsidRDefault="001242F9" w:rsidP="001242F9">
      <w:pPr>
        <w:spacing w:line="276" w:lineRule="auto"/>
        <w:rPr>
          <w:rFonts w:cs="Arial"/>
        </w:rPr>
      </w:pPr>
      <w:r>
        <w:rPr>
          <w:rFonts w:cs="Arial"/>
          <w:noProof/>
        </w:rPr>
        <mc:AlternateContent>
          <mc:Choice Requires="wps">
            <w:drawing>
              <wp:anchor distT="0" distB="0" distL="114300" distR="114300" simplePos="0" relativeHeight="251676672" behindDoc="0" locked="0" layoutInCell="1" allowOverlap="1" wp14:anchorId="3F2C056F" wp14:editId="16D93796">
                <wp:simplePos x="0" y="0"/>
                <wp:positionH relativeFrom="column">
                  <wp:posOffset>-89535</wp:posOffset>
                </wp:positionH>
                <wp:positionV relativeFrom="paragraph">
                  <wp:posOffset>218440</wp:posOffset>
                </wp:positionV>
                <wp:extent cx="2396490" cy="537845"/>
                <wp:effectExtent l="0" t="0" r="16510" b="8255"/>
                <wp:wrapNone/>
                <wp:docPr id="27018817" name="Textfeld 1"/>
                <wp:cNvGraphicFramePr/>
                <a:graphic xmlns:a="http://schemas.openxmlformats.org/drawingml/2006/main">
                  <a:graphicData uri="http://schemas.microsoft.com/office/word/2010/wordprocessingShape">
                    <wps:wsp>
                      <wps:cNvSpPr txBox="1"/>
                      <wps:spPr>
                        <a:xfrm>
                          <a:off x="0" y="0"/>
                          <a:ext cx="2396490" cy="537845"/>
                        </a:xfrm>
                        <a:prstGeom prst="rect">
                          <a:avLst/>
                        </a:prstGeom>
                        <a:solidFill>
                          <a:schemeClr val="lt1"/>
                        </a:solidFill>
                        <a:ln w="6350">
                          <a:solidFill>
                            <a:prstClr val="black"/>
                          </a:solidFill>
                        </a:ln>
                      </wps:spPr>
                      <wps:txbx>
                        <w:txbxContent>
                          <w:p w:rsidR="001242F9" w:rsidRPr="007C500D" w:rsidRDefault="001242F9" w:rsidP="001242F9">
                            <w:pPr>
                              <w:jc w:val="left"/>
                            </w:pPr>
                            <w:proofErr w:type="spellStart"/>
                            <w:r w:rsidRPr="007C500D">
                              <w:t>Nöchscht</w:t>
                            </w:r>
                            <w:proofErr w:type="spellEnd"/>
                            <w:r w:rsidRPr="007C500D">
                              <w:t xml:space="preserve"> Jahr gebet mir </w:t>
                            </w:r>
                            <w:proofErr w:type="gramStart"/>
                            <w:r w:rsidRPr="007C500D">
                              <w:t>Vollgas!</w:t>
                            </w:r>
                            <w:r w:rsidRPr="007C500D">
                              <w:rPr>
                                <w:rFonts w:ascii="Apple Color Emoji" w:hAnsi="Apple Color Emoji" w:cs="Apple Color Emoji"/>
                              </w:rPr>
                              <w:t>💙</w:t>
                            </w:r>
                            <w:proofErr w:type="gramEnd"/>
                            <w:r w:rsidRPr="007C500D">
                              <w:rPr>
                                <w:rFonts w:ascii="Apple Color Emoji" w:hAnsi="Apple Color Emoji" w:cs="Apple Color Emoji"/>
                              </w:rPr>
                              <w:t>🤍🦗</w:t>
                            </w:r>
                            <w:r w:rsidRPr="007C500D">
                              <w:t xml:space="preserve"> </w:t>
                            </w:r>
                          </w:p>
                          <w:p w:rsidR="001242F9" w:rsidRDefault="001242F9" w:rsidP="001242F9">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2C056F" id="_x0000_s1028" type="#_x0000_t202" style="position:absolute;left:0;text-align:left;margin-left:-7.05pt;margin-top:17.2pt;width:188.7pt;height:42.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" fillcolor="white [3201]" strokeweight=".5pt">
                <v:textbox>
                  <w:txbxContent>
                    <w:p w:rsidR="001242F9" w:rsidRPr="007C500D" w:rsidRDefault="001242F9" w:rsidP="001242F9">
                      <w:pPr>
                        <w:jc w:val="left"/>
                      </w:pPr>
                      <w:proofErr w:type="spellStart"/>
                      <w:r w:rsidRPr="007C500D">
                        <w:t>Nöchscht</w:t>
                      </w:r>
                      <w:proofErr w:type="spellEnd"/>
                      <w:r w:rsidRPr="007C500D">
                        <w:t xml:space="preserve"> Jahr gebet mir </w:t>
                      </w:r>
                      <w:proofErr w:type="gramStart"/>
                      <w:r w:rsidRPr="007C500D">
                        <w:t>Vollgas!</w:t>
                      </w:r>
                      <w:r w:rsidRPr="007C500D">
                        <w:rPr>
                          <w:rFonts w:ascii="Apple Color Emoji" w:hAnsi="Apple Color Emoji" w:cs="Apple Color Emoji"/>
                        </w:rPr>
                        <w:t>💙</w:t>
                      </w:r>
                      <w:proofErr w:type="gramEnd"/>
                      <w:r w:rsidRPr="007C500D">
                        <w:rPr>
                          <w:rFonts w:ascii="Apple Color Emoji" w:hAnsi="Apple Color Emoji" w:cs="Apple Color Emoji"/>
                        </w:rPr>
                        <w:t>🤍🦗</w:t>
                      </w:r>
                      <w:r w:rsidRPr="007C500D">
                        <w:t xml:space="preserve"> </w:t>
                      </w:r>
                    </w:p>
                    <w:p w:rsidR="001242F9" w:rsidRDefault="001242F9" w:rsidP="001242F9">
                      <w:pPr>
                        <w:jc w:val="left"/>
                      </w:pPr>
                    </w:p>
                  </w:txbxContent>
                </v:textbox>
              </v:shape>
            </w:pict>
          </mc:Fallback>
        </mc:AlternateContent>
      </w: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pStyle w:val="Listenabsatz"/>
        <w:spacing w:line="276" w:lineRule="auto"/>
        <w:ind w:left="1440"/>
        <w:rPr>
          <w:rFonts w:cs="Arial"/>
        </w:rPr>
      </w:pPr>
      <w:r>
        <w:rPr>
          <w:rFonts w:cs="Arial"/>
          <w:noProof/>
        </w:rPr>
        <mc:AlternateContent>
          <mc:Choice Requires="wps">
            <w:drawing>
              <wp:anchor distT="0" distB="0" distL="114300" distR="114300" simplePos="0" relativeHeight="251677696" behindDoc="0" locked="0" layoutInCell="1" allowOverlap="1" wp14:anchorId="26363B2D" wp14:editId="09890458">
                <wp:simplePos x="0" y="0"/>
                <wp:positionH relativeFrom="column">
                  <wp:posOffset>2303288</wp:posOffset>
                </wp:positionH>
                <wp:positionV relativeFrom="paragraph">
                  <wp:posOffset>188838</wp:posOffset>
                </wp:positionV>
                <wp:extent cx="2396490" cy="914400"/>
                <wp:effectExtent l="0" t="0" r="16510" b="12700"/>
                <wp:wrapNone/>
                <wp:docPr id="497571089" name="Textfeld 1"/>
                <wp:cNvGraphicFramePr/>
                <a:graphic xmlns:a="http://schemas.openxmlformats.org/drawingml/2006/main">
                  <a:graphicData uri="http://schemas.microsoft.com/office/word/2010/wordprocessingShape">
                    <wps:wsp>
                      <wps:cNvSpPr txBox="1"/>
                      <wps:spPr>
                        <a:xfrm>
                          <a:off x="0" y="0"/>
                          <a:ext cx="2396490" cy="914400"/>
                        </a:xfrm>
                        <a:prstGeom prst="rect">
                          <a:avLst/>
                        </a:prstGeom>
                        <a:solidFill>
                          <a:schemeClr val="lt1"/>
                        </a:solidFill>
                        <a:ln w="6350">
                          <a:solidFill>
                            <a:prstClr val="black"/>
                          </a:solidFill>
                        </a:ln>
                      </wps:spPr>
                      <wps:txbx>
                        <w:txbxContent>
                          <w:p w:rsidR="001242F9" w:rsidRDefault="001242F9" w:rsidP="001242F9">
                            <w:pPr>
                              <w:pStyle w:val="StandardWeb"/>
                              <w:spacing w:before="0" w:beforeAutospacing="0" w:after="0" w:afterAutospacing="0"/>
                              <w:rPr>
                                <w:rFonts w:ascii="Arial" w:hAnsi="Arial" w:cs="Arial"/>
                                <w:sz w:val="22"/>
                                <w:szCs w:val="22"/>
                              </w:rPr>
                            </w:pPr>
                            <w:r>
                              <w:rPr>
                                <w:rFonts w:ascii="Helvetica Neue" w:hAnsi="Helvetica Neue" w:cs="Arial"/>
                                <w:sz w:val="26"/>
                                <w:szCs w:val="26"/>
                              </w:rPr>
                              <w:t xml:space="preserve">Wir im Espenblock* geben alles und zwar über 90 Minuten lang wir wollen Fussball sehen </w:t>
                            </w:r>
                            <w:r>
                              <w:rPr>
                                <w:rFonts w:ascii="Apple Color Emoji" w:hAnsi="Apple Color Emoji" w:cs="Apple Color Emoji"/>
                                <w:sz w:val="26"/>
                                <w:szCs w:val="26"/>
                              </w:rPr>
                              <w:t>😡😡😡😡😡😡😡</w:t>
                            </w:r>
                            <w:r>
                              <w:rPr>
                                <w:rFonts w:ascii="Helvetica Neue" w:hAnsi="Helvetica Neue" w:cs="Arial"/>
                                <w:sz w:val="26"/>
                                <w:szCs w:val="26"/>
                              </w:rPr>
                              <w:t xml:space="preserve"> </w:t>
                            </w:r>
                          </w:p>
                          <w:p w:rsidR="001242F9" w:rsidRDefault="001242F9" w:rsidP="001242F9">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63B2D" id="_x0000_s1029" type="#_x0000_t202" style="position:absolute;left:0;text-align:left;margin-left:181.35pt;margin-top:14.85pt;width:188.7pt;height:1in;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" fillcolor="white [3201]" strokeweight=".5pt">
                <v:textbox>
                  <w:txbxContent>
                    <w:p w:rsidR="001242F9" w:rsidRDefault="001242F9" w:rsidP="001242F9">
                      <w:pPr>
                        <w:pStyle w:val="StandardWeb"/>
                        <w:spacing w:before="0" w:beforeAutospacing="0" w:after="0" w:afterAutospacing="0"/>
                        <w:rPr>
                          <w:rFonts w:ascii="Arial" w:hAnsi="Arial" w:cs="Arial"/>
                          <w:sz w:val="22"/>
                          <w:szCs w:val="22"/>
                        </w:rPr>
                      </w:pPr>
                      <w:r>
                        <w:rPr>
                          <w:rFonts w:ascii="Helvetica Neue" w:hAnsi="Helvetica Neue" w:cs="Arial"/>
                          <w:sz w:val="26"/>
                          <w:szCs w:val="26"/>
                        </w:rPr>
                        <w:t xml:space="preserve">Wir im Espenblock* geben alles und zwar über 90 Minuten lang wir wollen Fussball sehen </w:t>
                      </w:r>
                      <w:r>
                        <w:rPr>
                          <w:rFonts w:ascii="Apple Color Emoji" w:hAnsi="Apple Color Emoji" w:cs="Apple Color Emoji"/>
                          <w:sz w:val="26"/>
                          <w:szCs w:val="26"/>
                        </w:rPr>
                        <w:t>😡😡😡😡😡😡😡</w:t>
                      </w:r>
                      <w:r>
                        <w:rPr>
                          <w:rFonts w:ascii="Helvetica Neue" w:hAnsi="Helvetica Neue" w:cs="Arial"/>
                          <w:sz w:val="26"/>
                          <w:szCs w:val="26"/>
                        </w:rPr>
                        <w:t xml:space="preserve"> </w:t>
                      </w:r>
                    </w:p>
                    <w:p w:rsidR="001242F9" w:rsidRDefault="001242F9" w:rsidP="001242F9">
                      <w:pPr>
                        <w:jc w:val="left"/>
                      </w:pPr>
                    </w:p>
                  </w:txbxContent>
                </v:textbox>
              </v:shape>
            </w:pict>
          </mc:Fallback>
        </mc:AlternateContent>
      </w:r>
    </w:p>
    <w:p w:rsidR="001242F9" w:rsidRDefault="001242F9" w:rsidP="001242F9">
      <w:pPr>
        <w:pStyle w:val="Listenabsatz"/>
        <w:spacing w:line="276" w:lineRule="auto"/>
        <w:ind w:left="1440"/>
        <w:rPr>
          <w:rFonts w:cs="Arial"/>
        </w:rPr>
      </w:pPr>
    </w:p>
    <w:p w:rsidR="001242F9" w:rsidRDefault="001242F9" w:rsidP="001242F9">
      <w:pPr>
        <w:pStyle w:val="Listenabsatz"/>
        <w:spacing w:line="276" w:lineRule="auto"/>
        <w:ind w:left="1440"/>
        <w:rPr>
          <w:rFonts w:cs="Arial"/>
        </w:rPr>
      </w:pPr>
    </w:p>
    <w:p w:rsidR="001242F9" w:rsidRDefault="001242F9" w:rsidP="001242F9">
      <w:pPr>
        <w:pStyle w:val="Listenabsatz"/>
        <w:spacing w:line="276" w:lineRule="auto"/>
        <w:ind w:left="1440"/>
        <w:rPr>
          <w:rFonts w:cs="Arial"/>
        </w:rPr>
      </w:pPr>
    </w:p>
    <w:p w:rsidR="001242F9" w:rsidRDefault="001242F9" w:rsidP="001242F9">
      <w:pPr>
        <w:pStyle w:val="Listenabsatz"/>
        <w:spacing w:line="276" w:lineRule="auto"/>
        <w:ind w:left="1440"/>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Pr="00121AE6" w:rsidRDefault="001242F9" w:rsidP="001242F9">
      <w:pPr>
        <w:spacing w:line="276" w:lineRule="auto"/>
        <w:rPr>
          <w:rFonts w:cs="Arial"/>
        </w:rPr>
      </w:pPr>
      <w:r>
        <w:rPr>
          <w:rFonts w:cs="Arial"/>
        </w:rPr>
        <w:t>Lesen Sie die Kommentare und Forumsbeiträge und versuchen sie folgende Fragen zu beantworten. Halten Sie Ihre Erkenntnisse schriftlich fest.</w:t>
      </w:r>
    </w:p>
    <w:p w:rsidR="001242F9" w:rsidRPr="004B3BBB" w:rsidRDefault="001242F9" w:rsidP="001242F9">
      <w:pPr>
        <w:spacing w:line="276" w:lineRule="auto"/>
        <w:rPr>
          <w:rFonts w:cs="Arial"/>
        </w:rPr>
      </w:pPr>
    </w:p>
    <w:p w:rsidR="001242F9" w:rsidRPr="00337F69" w:rsidRDefault="001242F9" w:rsidP="001242F9">
      <w:pPr>
        <w:spacing w:line="276" w:lineRule="auto"/>
        <w:rPr>
          <w:rFonts w:cs="Arial"/>
        </w:rPr>
      </w:pPr>
      <w:r w:rsidRPr="00337F69">
        <w:rPr>
          <w:rFonts w:cs="Arial"/>
        </w:rPr>
        <w:t>Welche Strategien der Zugehörigkeit oder Abgrenzung fallen Ihnen auf?</w:t>
      </w:r>
    </w:p>
    <w:p w:rsidR="001242F9" w:rsidRPr="007B1427" w:rsidRDefault="001242F9" w:rsidP="001242F9">
      <w:pPr>
        <w:rPr>
          <w:rFonts w:cs="Arial"/>
        </w:rPr>
      </w:pPr>
    </w:p>
    <w:p w:rsidR="001242F9" w:rsidRDefault="001242F9" w:rsidP="001242F9">
      <w:pPr>
        <w:pStyle w:val="Listenabsatz"/>
        <w:pBdr>
          <w:bottom w:val="single" w:sz="4" w:space="1" w:color="auto"/>
        </w:pBdr>
        <w:ind w:left="0"/>
        <w:rPr>
          <w:rFonts w:cs="Arial"/>
        </w:rPr>
      </w:pPr>
    </w:p>
    <w:p w:rsidR="001242F9" w:rsidRDefault="001242F9" w:rsidP="001242F9">
      <w:pPr>
        <w:pStyle w:val="Listenabsatz"/>
        <w:ind w:left="0"/>
        <w:rPr>
          <w:rFonts w:cs="Arial"/>
        </w:rPr>
      </w:pPr>
    </w:p>
    <w:p w:rsidR="001242F9" w:rsidRDefault="001242F9" w:rsidP="001242F9">
      <w:pPr>
        <w:pStyle w:val="Listenabsatz"/>
        <w:pBdr>
          <w:bottom w:val="single" w:sz="4" w:space="1" w:color="auto"/>
        </w:pBdr>
        <w:ind w:left="0"/>
        <w:rPr>
          <w:rFonts w:cs="Arial"/>
        </w:rPr>
      </w:pPr>
    </w:p>
    <w:p w:rsidR="001242F9" w:rsidRDefault="001242F9" w:rsidP="001242F9">
      <w:pPr>
        <w:pStyle w:val="Listenabsatz"/>
        <w:ind w:left="0"/>
        <w:rPr>
          <w:rFonts w:cs="Arial"/>
        </w:rPr>
      </w:pPr>
    </w:p>
    <w:p w:rsidR="001242F9" w:rsidRPr="000B59A6" w:rsidRDefault="001242F9" w:rsidP="001242F9">
      <w:pPr>
        <w:pStyle w:val="Listenabsatz"/>
        <w:spacing w:line="276" w:lineRule="auto"/>
        <w:ind w:left="0"/>
        <w:rPr>
          <w:rFonts w:cs="Arial"/>
        </w:rPr>
      </w:pPr>
    </w:p>
    <w:p w:rsidR="001242F9" w:rsidRDefault="001242F9" w:rsidP="001242F9">
      <w:pPr>
        <w:spacing w:line="276" w:lineRule="auto"/>
        <w:rPr>
          <w:rFonts w:cs="Arial"/>
        </w:rPr>
      </w:pPr>
      <w:r w:rsidRPr="00337F69">
        <w:rPr>
          <w:rFonts w:cs="Arial"/>
        </w:rPr>
        <w:t>Wie wird Zugehörigkeit in den vorliegenden Kommentaren und Forumsbeiträgen angezeigt?</w:t>
      </w:r>
    </w:p>
    <w:p w:rsidR="001242F9" w:rsidRPr="00337F69" w:rsidRDefault="001242F9" w:rsidP="001242F9">
      <w:pPr>
        <w:rPr>
          <w:rFonts w:cs="Arial"/>
        </w:rPr>
      </w:pPr>
    </w:p>
    <w:p w:rsidR="001242F9" w:rsidRDefault="001242F9" w:rsidP="001242F9">
      <w:pPr>
        <w:pBdr>
          <w:bottom w:val="single" w:sz="4" w:space="1" w:color="auto"/>
        </w:pBdr>
        <w:rPr>
          <w:rFonts w:cs="Arial"/>
        </w:rPr>
      </w:pPr>
    </w:p>
    <w:p w:rsidR="001242F9" w:rsidRDefault="001242F9" w:rsidP="001242F9">
      <w:pPr>
        <w:rPr>
          <w:rFonts w:cs="Arial"/>
        </w:rPr>
      </w:pPr>
    </w:p>
    <w:p w:rsidR="001242F9" w:rsidRDefault="001242F9" w:rsidP="001242F9">
      <w:pPr>
        <w:pBdr>
          <w:bottom w:val="single" w:sz="4" w:space="1" w:color="auto"/>
        </w:pBdr>
        <w:rPr>
          <w:rFonts w:cs="Arial"/>
        </w:rPr>
      </w:pPr>
    </w:p>
    <w:p w:rsidR="001242F9" w:rsidRDefault="001242F9" w:rsidP="001242F9">
      <w:pPr>
        <w:rPr>
          <w:rFonts w:cs="Arial"/>
        </w:rPr>
      </w:pPr>
    </w:p>
    <w:p w:rsidR="001242F9" w:rsidRDefault="001242F9" w:rsidP="001242F9">
      <w:pPr>
        <w:pBdr>
          <w:bottom w:val="single" w:sz="4" w:space="1" w:color="auto"/>
        </w:pBdr>
        <w:rPr>
          <w:rFonts w:cs="Arial"/>
        </w:rPr>
      </w:pPr>
    </w:p>
    <w:p w:rsidR="001242F9" w:rsidRDefault="001242F9" w:rsidP="001242F9">
      <w:pPr>
        <w:rPr>
          <w:rFonts w:cs="Arial"/>
        </w:rPr>
      </w:pPr>
    </w:p>
    <w:p w:rsidR="001242F9" w:rsidRDefault="001242F9" w:rsidP="001242F9">
      <w:pPr>
        <w:pBdr>
          <w:bottom w:val="single" w:sz="4" w:space="1" w:color="auto"/>
        </w:pBdr>
        <w:rPr>
          <w:rFonts w:cs="Arial"/>
        </w:rPr>
      </w:pPr>
    </w:p>
    <w:p w:rsidR="001242F9" w:rsidRDefault="001242F9" w:rsidP="001242F9">
      <w:pPr>
        <w:spacing w:before="120"/>
        <w:rPr>
          <w:rFonts w:cs="Arial"/>
        </w:rPr>
      </w:pPr>
    </w:p>
    <w:p w:rsidR="001242F9" w:rsidRDefault="001242F9" w:rsidP="001242F9">
      <w:pPr>
        <w:spacing w:before="120"/>
        <w:rPr>
          <w:rFonts w:cs="Arial"/>
        </w:rPr>
      </w:pPr>
      <w:r>
        <w:rPr>
          <w:rFonts w:cs="Arial"/>
        </w:rPr>
        <w:lastRenderedPageBreak/>
        <w:t>*</w:t>
      </w:r>
      <w:r w:rsidRPr="000E7D38">
        <w:rPr>
          <w:rFonts w:cs="Arial"/>
        </w:rPr>
        <w:t>Hinweis: «Espenblock» ist die Bezeichnung der Fankurve des FC St. Gallen.</w:t>
      </w:r>
    </w:p>
    <w:p w:rsidR="001242F9" w:rsidRDefault="001242F9" w:rsidP="001242F9">
      <w:pPr>
        <w:spacing w:before="120"/>
        <w:rPr>
          <w:rFonts w:cs="Arial"/>
        </w:rPr>
      </w:pPr>
    </w:p>
    <w:p w:rsidR="001242F9" w:rsidRPr="00337F69" w:rsidRDefault="001242F9" w:rsidP="001242F9">
      <w:pPr>
        <w:spacing w:line="276" w:lineRule="auto"/>
        <w:rPr>
          <w:rFonts w:cs="Arial"/>
        </w:rPr>
      </w:pPr>
      <w:r w:rsidRPr="00337F69">
        <w:rPr>
          <w:rFonts w:cs="Arial"/>
        </w:rPr>
        <w:t xml:space="preserve">Überlegen Sie, wen das Personalpronomen «wir» (oder «uns») miteinschliessen soll und was das für eine Wirkung hat. Welches Prinzip zu Identität fällt ihnen dabei ein? (vgl. Theorie) </w:t>
      </w: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Pr="0055345F" w:rsidRDefault="001242F9" w:rsidP="001242F9">
      <w:pPr>
        <w:spacing w:line="276" w:lineRule="auto"/>
        <w:rPr>
          <w:rFonts w:cs="Arial"/>
        </w:rPr>
      </w:pPr>
    </w:p>
    <w:p w:rsidR="001242F9" w:rsidRPr="0055345F" w:rsidRDefault="001242F9" w:rsidP="001242F9">
      <w:pPr>
        <w:pBdr>
          <w:bottom w:val="single" w:sz="4" w:space="1" w:color="auto"/>
        </w:pBdr>
        <w:spacing w:line="276" w:lineRule="auto"/>
        <w:rPr>
          <w:rFonts w:cs="Arial"/>
        </w:rPr>
      </w:pPr>
    </w:p>
    <w:p w:rsidR="001242F9" w:rsidRPr="0055345F" w:rsidRDefault="001242F9" w:rsidP="001242F9">
      <w:pPr>
        <w:spacing w:line="276" w:lineRule="auto"/>
        <w:rPr>
          <w:rFonts w:cs="Arial"/>
        </w:rPr>
      </w:pPr>
    </w:p>
    <w:p w:rsidR="001242F9" w:rsidRPr="0055345F" w:rsidRDefault="001242F9" w:rsidP="001242F9">
      <w:pPr>
        <w:spacing w:line="276" w:lineRule="auto"/>
        <w:rPr>
          <w:rFonts w:cs="Arial"/>
        </w:rPr>
      </w:pPr>
    </w:p>
    <w:p w:rsidR="001242F9" w:rsidRPr="0055345F" w:rsidRDefault="001242F9" w:rsidP="001242F9">
      <w:pPr>
        <w:spacing w:line="276" w:lineRule="auto"/>
        <w:rPr>
          <w:rFonts w:cs="Arial"/>
        </w:rPr>
      </w:pPr>
    </w:p>
    <w:p w:rsidR="001242F9" w:rsidRDefault="001242F9" w:rsidP="001242F9">
      <w:pPr>
        <w:spacing w:line="276" w:lineRule="auto"/>
        <w:rPr>
          <w:rFonts w:cs="Arial"/>
          <w:b/>
          <w:bCs/>
          <w:sz w:val="28"/>
          <w:szCs w:val="36"/>
          <w:u w:val="single"/>
        </w:rPr>
      </w:pPr>
      <w:r>
        <w:rPr>
          <w:rFonts w:cs="Arial"/>
          <w:b/>
          <w:bCs/>
          <w:sz w:val="28"/>
          <w:szCs w:val="36"/>
          <w:u w:val="single"/>
        </w:rPr>
        <w:br w:type="page"/>
      </w:r>
    </w:p>
    <w:p w:rsidR="001242F9" w:rsidRPr="00026883" w:rsidRDefault="001242F9" w:rsidP="001242F9">
      <w:pPr>
        <w:spacing w:line="276" w:lineRule="auto"/>
        <w:rPr>
          <w:rFonts w:cs="Arial"/>
          <w:b/>
          <w:bCs/>
          <w:u w:val="single"/>
        </w:rPr>
      </w:pPr>
      <w:r>
        <w:rPr>
          <w:rFonts w:cs="Arial"/>
          <w:b/>
          <w:bCs/>
          <w:noProof/>
          <w:sz w:val="28"/>
          <w:szCs w:val="36"/>
          <w:u w:val="single"/>
        </w:rPr>
        <w:lastRenderedPageBreak/>
        <mc:AlternateContent>
          <mc:Choice Requires="wps">
            <w:drawing>
              <wp:anchor distT="0" distB="0" distL="114300" distR="114300" simplePos="0" relativeHeight="251679744" behindDoc="0" locked="0" layoutInCell="1" allowOverlap="1" wp14:anchorId="68785306" wp14:editId="6B15E9B7">
                <wp:simplePos x="0" y="0"/>
                <wp:positionH relativeFrom="column">
                  <wp:posOffset>5386388</wp:posOffset>
                </wp:positionH>
                <wp:positionV relativeFrom="paragraph">
                  <wp:posOffset>-457835</wp:posOffset>
                </wp:positionV>
                <wp:extent cx="542925" cy="528638"/>
                <wp:effectExtent l="0" t="0" r="15875" b="17780"/>
                <wp:wrapNone/>
                <wp:docPr id="205501199" name="Oval 4"/>
                <wp:cNvGraphicFramePr/>
                <a:graphic xmlns:a="http://schemas.openxmlformats.org/drawingml/2006/main">
                  <a:graphicData uri="http://schemas.microsoft.com/office/word/2010/wordprocessingShape">
                    <wps:wsp>
                      <wps:cNvSpPr/>
                      <wps:spPr>
                        <a:xfrm>
                          <a:off x="0" y="0"/>
                          <a:ext cx="542925" cy="528638"/>
                        </a:xfrm>
                        <a:prstGeom prst="ellipse">
                          <a:avLst/>
                        </a:prstGeom>
                        <a:solidFill>
                          <a:srgbClr val="C0000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BC1101" id="Oval 4" o:spid="_x0000_s1026" style="position:absolute;margin-left:424.15pt;margin-top:-36.05pt;width:42.75pt;height:41.6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" fillcolor="#c00000" strokecolor="#0e1f23 [484]" strokeweight="1pt">
                <v:stroke joinstyle="miter"/>
              </v:oval>
            </w:pict>
          </mc:Fallback>
        </mc:AlternateContent>
      </w:r>
      <w:r w:rsidRPr="00615DF2">
        <w:rPr>
          <w:rFonts w:cs="Arial"/>
          <w:b/>
          <w:bCs/>
          <w:sz w:val="28"/>
          <w:szCs w:val="36"/>
          <w:u w:val="single"/>
        </w:rPr>
        <w:t xml:space="preserve">Gruppe 2 </w:t>
      </w:r>
    </w:p>
    <w:p w:rsidR="001242F9" w:rsidRDefault="001242F9" w:rsidP="001242F9">
      <w:pPr>
        <w:spacing w:line="276" w:lineRule="auto"/>
        <w:rPr>
          <w:rFonts w:cs="Arial"/>
        </w:rPr>
      </w:pPr>
    </w:p>
    <w:p w:rsidR="001242F9" w:rsidRDefault="001242F9" w:rsidP="001242F9">
      <w:pPr>
        <w:spacing w:line="276" w:lineRule="auto"/>
        <w:rPr>
          <w:rFonts w:cs="Arial"/>
          <w:u w:val="single"/>
        </w:rPr>
      </w:pPr>
      <w:r w:rsidRPr="009D3D3F">
        <w:rPr>
          <w:rFonts w:cs="Arial"/>
          <w:noProof/>
        </w:rPr>
        <w:drawing>
          <wp:anchor distT="0" distB="0" distL="114300" distR="114300" simplePos="0" relativeHeight="251661312" behindDoc="1" locked="0" layoutInCell="1" allowOverlap="1" wp14:anchorId="42B3F7D5" wp14:editId="0D3784DE">
            <wp:simplePos x="0" y="0"/>
            <wp:positionH relativeFrom="column">
              <wp:posOffset>18415</wp:posOffset>
            </wp:positionH>
            <wp:positionV relativeFrom="paragraph">
              <wp:posOffset>150887</wp:posOffset>
            </wp:positionV>
            <wp:extent cx="2375463" cy="887095"/>
            <wp:effectExtent l="0" t="0" r="0" b="1905"/>
            <wp:wrapNone/>
            <wp:docPr id="228309223" name="Inhaltsplatzhalter 6">
              <a:extLst xmlns:a="http://schemas.openxmlformats.org/drawingml/2006/main">
                <a:ext uri="{FF2B5EF4-FFF2-40B4-BE49-F238E27FC236}">
                  <a16:creationId xmlns:a16="http://schemas.microsoft.com/office/drawing/2014/main" id="{97EAA31C-A87F-FAFC-3254-F2CFDA081AF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431194938" name="Inhaltsplatzhalter 6">
                      <a:extLst>
                        <a:ext uri="{FF2B5EF4-FFF2-40B4-BE49-F238E27FC236}">
                          <a16:creationId xmlns:a16="http://schemas.microsoft.com/office/drawing/2014/main" id="{97EAA31C-A87F-FAFC-3254-F2CFDA081AF0}"/>
                        </a:ext>
                      </a:extLst>
                    </pic:cNvPr>
                    <pic:cNvPicPr>
                      <a:picLocks noGrp="1" noChangeAspect="1"/>
                    </pic:cNvPicPr>
                  </pic:nvPicPr>
                  <pic:blipFill rotWithShape="1">
                    <a:blip r:embed="rId8" cstate="print">
                      <a:extLst>
                        <a:ext uri="{28A0092B-C50C-407E-A947-70E740481C1C}">
                          <a14:useLocalDpi xmlns:a14="http://schemas.microsoft.com/office/drawing/2010/main" val="0"/>
                        </a:ext>
                      </a:extLst>
                    </a:blip>
                    <a:srcRect l="417" r="7136"/>
                    <a:stretch/>
                  </pic:blipFill>
                  <pic:spPr bwMode="auto">
                    <a:xfrm>
                      <a:off x="0" y="0"/>
                      <a:ext cx="2375463" cy="8870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u w:val="single"/>
        </w:rPr>
      </w:pPr>
    </w:p>
    <w:p w:rsidR="001242F9" w:rsidRDefault="001242F9" w:rsidP="001242F9">
      <w:pPr>
        <w:spacing w:line="276" w:lineRule="auto"/>
        <w:rPr>
          <w:rFonts w:cs="Arial"/>
          <w:u w:val="single"/>
        </w:rPr>
      </w:pPr>
    </w:p>
    <w:p w:rsidR="001242F9" w:rsidRDefault="001242F9" w:rsidP="001242F9">
      <w:pPr>
        <w:jc w:val="left"/>
      </w:pPr>
    </w:p>
    <w:p w:rsidR="001242F9" w:rsidRDefault="001242F9" w:rsidP="001242F9">
      <w:pPr>
        <w:spacing w:line="276" w:lineRule="auto"/>
        <w:rPr>
          <w:rFonts w:cs="Arial"/>
          <w:u w:val="single"/>
        </w:rPr>
      </w:pPr>
    </w:p>
    <w:p w:rsidR="001242F9" w:rsidRDefault="001242F9" w:rsidP="001242F9">
      <w:pPr>
        <w:spacing w:line="276" w:lineRule="auto"/>
        <w:rPr>
          <w:rFonts w:cs="Arial"/>
          <w:u w:val="single"/>
        </w:rPr>
      </w:pPr>
    </w:p>
    <w:p w:rsidR="001242F9" w:rsidRDefault="001242F9" w:rsidP="001242F9">
      <w:pPr>
        <w:spacing w:line="276" w:lineRule="auto"/>
        <w:rPr>
          <w:rFonts w:cs="Arial"/>
        </w:rPr>
      </w:pPr>
    </w:p>
    <w:p w:rsidR="001242F9" w:rsidRDefault="001242F9" w:rsidP="001242F9">
      <w:pPr>
        <w:spacing w:line="276" w:lineRule="auto"/>
        <w:rPr>
          <w:rFonts w:cs="Arial"/>
        </w:rPr>
      </w:pPr>
      <w:r>
        <w:rPr>
          <w:rFonts w:cs="Arial"/>
        </w:rPr>
        <w:t>Welches Prinzip von Identität erkennen Sie in diesem Instagram-Kommentar? Welche Strategie der Zugehörigkeit sehen Sie?</w:t>
      </w: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Pr>
          <w:noProof/>
          <w:u w:val="single"/>
        </w:rPr>
        <w:drawing>
          <wp:anchor distT="0" distB="0" distL="114300" distR="114300" simplePos="0" relativeHeight="251666432" behindDoc="1" locked="0" layoutInCell="1" allowOverlap="1" wp14:anchorId="25F0EE00" wp14:editId="26E73611">
            <wp:simplePos x="0" y="0"/>
            <wp:positionH relativeFrom="column">
              <wp:posOffset>22860</wp:posOffset>
            </wp:positionH>
            <wp:positionV relativeFrom="paragraph">
              <wp:posOffset>189230</wp:posOffset>
            </wp:positionV>
            <wp:extent cx="2940685" cy="1692910"/>
            <wp:effectExtent l="0" t="0" r="5715" b="0"/>
            <wp:wrapNone/>
            <wp:docPr id="9174560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456051" name="Grafik 91745605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40685" cy="1692910"/>
                    </a:xfrm>
                    <a:prstGeom prst="rect">
                      <a:avLst/>
                    </a:prstGeom>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Pr>
          <w:rFonts w:cs="Arial"/>
        </w:rPr>
        <w:t xml:space="preserve">Lesen Sie die Regeln des Basler Fan-Forums (s. oben) genau durch. </w:t>
      </w:r>
    </w:p>
    <w:p w:rsidR="001242F9" w:rsidRPr="00672A32" w:rsidRDefault="001242F9" w:rsidP="001242F9">
      <w:pPr>
        <w:spacing w:line="276" w:lineRule="auto"/>
        <w:rPr>
          <w:rFonts w:cs="Arial"/>
        </w:rPr>
      </w:pPr>
      <w:r w:rsidRPr="00672A32">
        <w:rPr>
          <w:rFonts w:cs="Arial"/>
        </w:rPr>
        <w:t>Was sagen die Regeln darüber, wie man sich im Forum sprachlich verhalten soll?</w:t>
      </w:r>
      <w:r>
        <w:rPr>
          <w:rFonts w:cs="Arial"/>
        </w:rPr>
        <w:t xml:space="preserve"> </w:t>
      </w:r>
      <w:r w:rsidRPr="00672A32">
        <w:rPr>
          <w:rFonts w:cs="Arial"/>
        </w:rPr>
        <w:t>Welche Vorstellungen von «richtiger» Sprache gibt es?</w:t>
      </w:r>
      <w:r>
        <w:rPr>
          <w:rFonts w:cs="Arial"/>
        </w:rPr>
        <w:t xml:space="preserve"> </w:t>
      </w:r>
      <w:r w:rsidRPr="00672A32">
        <w:rPr>
          <w:rFonts w:cs="Arial"/>
        </w:rPr>
        <w:t>Was hat das mit (Gruppen-)Identität zu tun? (Theoriepunkt: Positionierung / Zugehörigkeit und Metapragmatik)</w:t>
      </w: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Pr>
          <w:rFonts w:cs="Arial"/>
          <w:noProof/>
        </w:rPr>
        <mc:AlternateContent>
          <mc:Choice Requires="wps">
            <w:drawing>
              <wp:anchor distT="0" distB="0" distL="114300" distR="114300" simplePos="0" relativeHeight="251674624" behindDoc="0" locked="0" layoutInCell="1" allowOverlap="1" wp14:anchorId="0F11E945" wp14:editId="3D2EAD4B">
                <wp:simplePos x="0" y="0"/>
                <wp:positionH relativeFrom="column">
                  <wp:posOffset>-635</wp:posOffset>
                </wp:positionH>
                <wp:positionV relativeFrom="paragraph">
                  <wp:posOffset>8205</wp:posOffset>
                </wp:positionV>
                <wp:extent cx="2396490" cy="1572895"/>
                <wp:effectExtent l="0" t="0" r="16510" b="14605"/>
                <wp:wrapNone/>
                <wp:docPr id="1065240345" name="Textfeld 1"/>
                <wp:cNvGraphicFramePr/>
                <a:graphic xmlns:a="http://schemas.openxmlformats.org/drawingml/2006/main">
                  <a:graphicData uri="http://schemas.microsoft.com/office/word/2010/wordprocessingShape">
                    <wps:wsp>
                      <wps:cNvSpPr txBox="1"/>
                      <wps:spPr>
                        <a:xfrm>
                          <a:off x="0" y="0"/>
                          <a:ext cx="2396490" cy="1572895"/>
                        </a:xfrm>
                        <a:prstGeom prst="rect">
                          <a:avLst/>
                        </a:prstGeom>
                        <a:solidFill>
                          <a:schemeClr val="lt1"/>
                        </a:solidFill>
                        <a:ln w="6350">
                          <a:solidFill>
                            <a:prstClr val="black"/>
                          </a:solidFill>
                        </a:ln>
                      </wps:spPr>
                      <wps:txbx>
                        <w:txbxContent>
                          <w:p w:rsidR="001242F9" w:rsidRDefault="001242F9" w:rsidP="001242F9">
                            <w:pPr>
                              <w:jc w:val="left"/>
                              <w:rPr>
                                <w:rFonts w:cs="Arial"/>
                              </w:rPr>
                            </w:pPr>
                            <w:r>
                              <w:rPr>
                                <w:rFonts w:cs="Arial"/>
                              </w:rPr>
                              <w:t xml:space="preserve">Wenn ich diese Individuen nur schon mit ihrem «Slang» sprechen höre, bekomme ich das Kotzen. </w:t>
                            </w:r>
                          </w:p>
                          <w:p w:rsidR="001242F9" w:rsidRDefault="001242F9" w:rsidP="001242F9">
                            <w:pPr>
                              <w:jc w:val="left"/>
                              <w:rPr>
                                <w:rFonts w:cs="Arial"/>
                              </w:rPr>
                            </w:pPr>
                          </w:p>
                          <w:p w:rsidR="001242F9" w:rsidRDefault="001242F9" w:rsidP="001242F9">
                            <w:pPr>
                              <w:jc w:val="left"/>
                            </w:pPr>
                            <w:r>
                              <w:rPr>
                                <w:rFonts w:cs="Arial"/>
                              </w:rPr>
                              <w:t>(</w:t>
                            </w:r>
                            <w:r w:rsidRPr="00121AE6">
                              <w:rPr>
                                <w:rFonts w:cs="Arial"/>
                                <w:u w:val="single"/>
                              </w:rPr>
                              <w:t>Hinweis</w:t>
                            </w:r>
                            <w:r>
                              <w:rPr>
                                <w:rFonts w:cs="Arial"/>
                              </w:rPr>
                              <w:t xml:space="preserve">: Hier schreibt jemand im FC Basel Fan-Forum über Fans aus dem Kanton Zürich)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1E945" id="_x0000_s1030" type="#_x0000_t202" style="position:absolute;left:0;text-align:left;margin-left:-.05pt;margin-top:.65pt;width:188.7pt;height:123.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" fillcolor="white [3201]" strokeweight=".5pt">
                <v:textbox>
                  <w:txbxContent>
                    <w:p w:rsidR="001242F9" w:rsidRDefault="001242F9" w:rsidP="001242F9">
                      <w:pPr>
                        <w:jc w:val="left"/>
                        <w:rPr>
                          <w:rFonts w:cs="Arial"/>
                        </w:rPr>
                      </w:pPr>
                      <w:r>
                        <w:rPr>
                          <w:rFonts w:cs="Arial"/>
                        </w:rPr>
                        <w:t xml:space="preserve">Wenn ich diese Individuen nur schon mit ihrem «Slang» sprechen höre, bekomme ich das Kotzen. </w:t>
                      </w:r>
                    </w:p>
                    <w:p w:rsidR="001242F9" w:rsidRDefault="001242F9" w:rsidP="001242F9">
                      <w:pPr>
                        <w:jc w:val="left"/>
                        <w:rPr>
                          <w:rFonts w:cs="Arial"/>
                        </w:rPr>
                      </w:pPr>
                    </w:p>
                    <w:p w:rsidR="001242F9" w:rsidRDefault="001242F9" w:rsidP="001242F9">
                      <w:pPr>
                        <w:jc w:val="left"/>
                      </w:pPr>
                      <w:r>
                        <w:rPr>
                          <w:rFonts w:cs="Arial"/>
                        </w:rPr>
                        <w:t>(</w:t>
                      </w:r>
                      <w:r w:rsidRPr="00121AE6">
                        <w:rPr>
                          <w:rFonts w:cs="Arial"/>
                          <w:u w:val="single"/>
                        </w:rPr>
                        <w:t>Hinweis</w:t>
                      </w:r>
                      <w:r>
                        <w:rPr>
                          <w:rFonts w:cs="Arial"/>
                        </w:rPr>
                        <w:t xml:space="preserve">: Hier schreibt jemand im FC Basel Fan-Forum über Fans aus dem Kanton Zürich) </w:t>
                      </w:r>
                    </w:p>
                  </w:txbxContent>
                </v:textbox>
              </v:shape>
            </w:pict>
          </mc:Fallback>
        </mc:AlternateContent>
      </w:r>
      <w:r>
        <w:rPr>
          <w:rFonts w:cs="Arial"/>
          <w:noProof/>
        </w:rPr>
        <mc:AlternateContent>
          <mc:Choice Requires="wps">
            <w:drawing>
              <wp:anchor distT="0" distB="0" distL="114300" distR="114300" simplePos="0" relativeHeight="251675648" behindDoc="0" locked="0" layoutInCell="1" allowOverlap="1" wp14:anchorId="42BAFD0C" wp14:editId="1A8A974B">
                <wp:simplePos x="0" y="0"/>
                <wp:positionH relativeFrom="column">
                  <wp:posOffset>2630220</wp:posOffset>
                </wp:positionH>
                <wp:positionV relativeFrom="paragraph">
                  <wp:posOffset>5023</wp:posOffset>
                </wp:positionV>
                <wp:extent cx="3015054" cy="2070847"/>
                <wp:effectExtent l="0" t="0" r="7620" b="12065"/>
                <wp:wrapNone/>
                <wp:docPr id="93694392" name="Textfeld 1"/>
                <wp:cNvGraphicFramePr/>
                <a:graphic xmlns:a="http://schemas.openxmlformats.org/drawingml/2006/main">
                  <a:graphicData uri="http://schemas.microsoft.com/office/word/2010/wordprocessingShape">
                    <wps:wsp>
                      <wps:cNvSpPr txBox="1"/>
                      <wps:spPr>
                        <a:xfrm>
                          <a:off x="0" y="0"/>
                          <a:ext cx="3015054" cy="2070847"/>
                        </a:xfrm>
                        <a:prstGeom prst="rect">
                          <a:avLst/>
                        </a:prstGeom>
                        <a:solidFill>
                          <a:schemeClr val="lt1"/>
                        </a:solidFill>
                        <a:ln w="6350">
                          <a:solidFill>
                            <a:prstClr val="black"/>
                          </a:solidFill>
                        </a:ln>
                      </wps:spPr>
                      <wps:txbx>
                        <w:txbxContent>
                          <w:p w:rsidR="001242F9" w:rsidRDefault="001242F9" w:rsidP="001242F9">
                            <w:pPr>
                              <w:jc w:val="left"/>
                            </w:pPr>
                            <w:r w:rsidRPr="004977CB">
                              <w:rPr>
                                <w:i/>
                                <w:iCs/>
                              </w:rPr>
                              <w:t>«...Beleidigungen und Bedrohungen haben auf den Fussballplätzen grundsätzlich nichts verloren.»</w:t>
                            </w:r>
                            <w:r>
                              <w:t xml:space="preserve"> Wieso Leute immer dieses «Grundsätzlich» erwähnen. Es hat nicht grundsätzlich nichts verloren, es HAT nichts verloren.</w:t>
                            </w:r>
                          </w:p>
                          <w:p w:rsidR="001242F9" w:rsidRDefault="001242F9" w:rsidP="001242F9">
                            <w:pPr>
                              <w:jc w:val="left"/>
                            </w:pPr>
                          </w:p>
                          <w:p w:rsidR="001242F9" w:rsidRDefault="001242F9" w:rsidP="001242F9">
                            <w:pPr>
                              <w:jc w:val="left"/>
                            </w:pPr>
                            <w:r>
                              <w:t>(</w:t>
                            </w:r>
                            <w:r w:rsidRPr="004977CB">
                              <w:rPr>
                                <w:u w:val="single"/>
                              </w:rPr>
                              <w:t>Hinweis</w:t>
                            </w:r>
                            <w:r>
                              <w:t>: Das kursiv Geschriebene ist ein Zitat aus einem Zeitungsartikel, auf den sich diese Person im Kommentar bezieht.)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AFD0C" id="_x0000_s1031" type="#_x0000_t202" style="position:absolute;left:0;text-align:left;margin-left:207.1pt;margin-top:.4pt;width:237.4pt;height:163.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" fillcolor="white [3201]" strokeweight=".5pt">
                <v:textbox>
                  <w:txbxContent>
                    <w:p w:rsidR="001242F9" w:rsidRDefault="001242F9" w:rsidP="001242F9">
                      <w:pPr>
                        <w:jc w:val="left"/>
                      </w:pPr>
                      <w:r w:rsidRPr="004977CB">
                        <w:rPr>
                          <w:i/>
                          <w:iCs/>
                        </w:rPr>
                        <w:t>«...Beleidigungen und Bedrohungen haben auf den Fussballplätzen grundsätzlich nichts verloren.»</w:t>
                      </w:r>
                      <w:r>
                        <w:t xml:space="preserve"> Wieso Leute immer dieses «Grundsätzlich» erwähnen. Es hat nicht grundsätzlich nichts verloren, es HAT nichts verloren.</w:t>
                      </w:r>
                    </w:p>
                    <w:p w:rsidR="001242F9" w:rsidRDefault="001242F9" w:rsidP="001242F9">
                      <w:pPr>
                        <w:jc w:val="left"/>
                      </w:pPr>
                    </w:p>
                    <w:p w:rsidR="001242F9" w:rsidRDefault="001242F9" w:rsidP="001242F9">
                      <w:pPr>
                        <w:jc w:val="left"/>
                      </w:pPr>
                      <w:r>
                        <w:t>(</w:t>
                      </w:r>
                      <w:r w:rsidRPr="004977CB">
                        <w:rPr>
                          <w:u w:val="single"/>
                        </w:rPr>
                        <w:t>Hinweis</w:t>
                      </w:r>
                      <w:r>
                        <w:t>: Das kursiv Geschriebene ist ein Zitat aus einem Zeitungsartikel, auf den sich diese Person im Kommentar bezieht.)</w:t>
                      </w:r>
                    </w:p>
                  </w:txbxContent>
                </v:textbox>
              </v:shape>
            </w:pict>
          </mc:Fallback>
        </mc:AlternateContent>
      </w: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Pr="008C24C8" w:rsidRDefault="001242F9" w:rsidP="001242F9">
      <w:pPr>
        <w:spacing w:line="276" w:lineRule="auto"/>
        <w:rPr>
          <w:rFonts w:cs="Arial"/>
        </w:rPr>
      </w:pPr>
    </w:p>
    <w:p w:rsidR="001242F9" w:rsidRPr="00EE5729" w:rsidRDefault="001242F9" w:rsidP="001242F9">
      <w:pPr>
        <w:spacing w:line="276" w:lineRule="auto"/>
        <w:rPr>
          <w:rFonts w:cs="Arial"/>
        </w:rPr>
      </w:pPr>
    </w:p>
    <w:p w:rsidR="001242F9" w:rsidRDefault="001242F9" w:rsidP="001242F9">
      <w:pPr>
        <w:spacing w:line="276" w:lineRule="auto"/>
        <w:rPr>
          <w:rFonts w:cs="Arial"/>
        </w:rPr>
      </w:pPr>
    </w:p>
    <w:p w:rsidR="001242F9" w:rsidRPr="00672A32" w:rsidRDefault="001242F9" w:rsidP="001242F9">
      <w:pPr>
        <w:spacing w:line="276" w:lineRule="auto"/>
        <w:rPr>
          <w:rFonts w:cs="Arial"/>
        </w:rPr>
      </w:pPr>
      <w:r w:rsidRPr="00672A32">
        <w:rPr>
          <w:rFonts w:cs="Arial"/>
        </w:rPr>
        <w:t>Was zeigen diese Forumsbeiträge über den Umgang und die Bewertung von Sprache und Verhalten in Fangruppe? Was bedeutet das für Zugehörigkeit zur Gruppe?</w:t>
      </w: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Pr="00FD6FCF" w:rsidRDefault="001242F9" w:rsidP="001242F9">
      <w:pPr>
        <w:spacing w:line="276" w:lineRule="auto"/>
        <w:rPr>
          <w:rFonts w:cs="Arial"/>
          <w:sz w:val="28"/>
          <w:szCs w:val="36"/>
        </w:rPr>
      </w:pPr>
      <w:r>
        <w:rPr>
          <w:rFonts w:cs="Arial"/>
          <w:sz w:val="28"/>
          <w:szCs w:val="36"/>
        </w:rPr>
        <w:br w:type="page"/>
      </w:r>
    </w:p>
    <w:p w:rsidR="001242F9" w:rsidRPr="009C2F8C" w:rsidRDefault="001242F9" w:rsidP="001242F9">
      <w:pPr>
        <w:spacing w:line="276" w:lineRule="auto"/>
        <w:rPr>
          <w:rFonts w:cs="Arial"/>
          <w:b/>
          <w:bCs/>
          <w:u w:val="single"/>
        </w:rPr>
      </w:pPr>
      <w:r>
        <w:rPr>
          <w:rFonts w:cs="Arial"/>
          <w:b/>
          <w:bCs/>
          <w:noProof/>
          <w:sz w:val="28"/>
          <w:szCs w:val="36"/>
          <w:u w:val="single"/>
        </w:rPr>
        <w:lastRenderedPageBreak/>
        <mc:AlternateContent>
          <mc:Choice Requires="wps">
            <w:drawing>
              <wp:anchor distT="0" distB="0" distL="114300" distR="114300" simplePos="0" relativeHeight="251680768" behindDoc="0" locked="0" layoutInCell="1" allowOverlap="1" wp14:anchorId="51DADB3B" wp14:editId="54194F1C">
                <wp:simplePos x="0" y="0"/>
                <wp:positionH relativeFrom="column">
                  <wp:posOffset>5357495</wp:posOffset>
                </wp:positionH>
                <wp:positionV relativeFrom="paragraph">
                  <wp:posOffset>-457835</wp:posOffset>
                </wp:positionV>
                <wp:extent cx="542925" cy="528638"/>
                <wp:effectExtent l="0" t="0" r="15875" b="17780"/>
                <wp:wrapNone/>
                <wp:docPr id="65808841" name="Oval 4"/>
                <wp:cNvGraphicFramePr/>
                <a:graphic xmlns:a="http://schemas.openxmlformats.org/drawingml/2006/main">
                  <a:graphicData uri="http://schemas.microsoft.com/office/word/2010/wordprocessingShape">
                    <wps:wsp>
                      <wps:cNvSpPr/>
                      <wps:spPr>
                        <a:xfrm>
                          <a:off x="0" y="0"/>
                          <a:ext cx="542925" cy="528638"/>
                        </a:xfrm>
                        <a:prstGeom prst="ellipse">
                          <a:avLst/>
                        </a:prstGeom>
                        <a:solidFill>
                          <a:srgbClr val="0070C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AB12E3" id="Oval 4" o:spid="_x0000_s1026" style="position:absolute;margin-left:421.85pt;margin-top:-36.05pt;width:42.75pt;height:41.6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" fillcolor="#0070c0" strokecolor="#0e1f23 [484]" strokeweight="1pt">
                <v:stroke joinstyle="miter"/>
              </v:oval>
            </w:pict>
          </mc:Fallback>
        </mc:AlternateContent>
      </w:r>
      <w:r w:rsidRPr="00615DF2">
        <w:rPr>
          <w:rFonts w:cs="Arial"/>
          <w:b/>
          <w:bCs/>
          <w:sz w:val="28"/>
          <w:szCs w:val="36"/>
          <w:u w:val="single"/>
        </w:rPr>
        <w:t xml:space="preserve">Gruppe 3 </w:t>
      </w:r>
    </w:p>
    <w:p w:rsidR="001242F9" w:rsidRDefault="001242F9" w:rsidP="001242F9">
      <w:pPr>
        <w:spacing w:line="276" w:lineRule="auto"/>
        <w:rPr>
          <w:rFonts w:cs="Arial"/>
        </w:rPr>
      </w:pPr>
    </w:p>
    <w:p w:rsidR="001242F9" w:rsidRPr="00F06A2D" w:rsidRDefault="001242F9" w:rsidP="001242F9">
      <w:pPr>
        <w:spacing w:line="276" w:lineRule="auto"/>
        <w:rPr>
          <w:rFonts w:cs="Arial"/>
        </w:rPr>
      </w:pPr>
      <w:r>
        <w:rPr>
          <w:rFonts w:cs="Arial"/>
        </w:rPr>
        <w:t>Schauen Sie sich die Bilder und den Kommentar genau an.</w:t>
      </w:r>
    </w:p>
    <w:p w:rsidR="001242F9" w:rsidRDefault="001242F9" w:rsidP="001242F9">
      <w:pPr>
        <w:spacing w:line="276" w:lineRule="auto"/>
        <w:rPr>
          <w:rFonts w:cs="Arial"/>
        </w:rPr>
      </w:pPr>
    </w:p>
    <w:p w:rsidR="001242F9" w:rsidRDefault="001242F9" w:rsidP="001242F9">
      <w:pPr>
        <w:spacing w:line="276" w:lineRule="auto"/>
        <w:rPr>
          <w:rFonts w:cs="Arial"/>
        </w:rPr>
      </w:pPr>
      <w:r w:rsidRPr="00451E0E">
        <w:rPr>
          <w:rFonts w:cs="Arial"/>
          <w:noProof/>
        </w:rPr>
        <w:drawing>
          <wp:anchor distT="0" distB="0" distL="114300" distR="114300" simplePos="0" relativeHeight="251670528" behindDoc="1" locked="0" layoutInCell="1" allowOverlap="1" wp14:anchorId="69FCB57E" wp14:editId="1ECB9830">
            <wp:simplePos x="0" y="0"/>
            <wp:positionH relativeFrom="column">
              <wp:posOffset>-398847</wp:posOffset>
            </wp:positionH>
            <wp:positionV relativeFrom="paragraph">
              <wp:posOffset>137206</wp:posOffset>
            </wp:positionV>
            <wp:extent cx="4667009" cy="548640"/>
            <wp:effectExtent l="0" t="0" r="0" b="0"/>
            <wp:wrapNone/>
            <wp:docPr id="9" name="Grafik 8">
              <a:extLst xmlns:a="http://schemas.openxmlformats.org/drawingml/2006/main">
                <a:ext uri="{FF2B5EF4-FFF2-40B4-BE49-F238E27FC236}">
                  <a16:creationId xmlns:a16="http://schemas.microsoft.com/office/drawing/2014/main" id="{83CC1476-C6CB-801F-8BD5-4AF95782BC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a:extLst>
                        <a:ext uri="{FF2B5EF4-FFF2-40B4-BE49-F238E27FC236}">
                          <a16:creationId xmlns:a16="http://schemas.microsoft.com/office/drawing/2014/main" id="{83CC1476-C6CB-801F-8BD5-4AF95782BC99}"/>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pic:blipFill>
                  <pic:spPr>
                    <a:xfrm>
                      <a:off x="0" y="0"/>
                      <a:ext cx="4667009" cy="548640"/>
                    </a:xfrm>
                    <a:prstGeom prst="rect">
                      <a:avLst/>
                    </a:prstGeom>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sidRPr="009C2F8C">
        <w:rPr>
          <w:noProof/>
        </w:rPr>
        <w:drawing>
          <wp:anchor distT="0" distB="0" distL="114300" distR="114300" simplePos="0" relativeHeight="251667456" behindDoc="1" locked="0" layoutInCell="1" allowOverlap="1" wp14:anchorId="039A351E" wp14:editId="4DF484E8">
            <wp:simplePos x="0" y="0"/>
            <wp:positionH relativeFrom="column">
              <wp:posOffset>2937788</wp:posOffset>
            </wp:positionH>
            <wp:positionV relativeFrom="paragraph">
              <wp:posOffset>92118</wp:posOffset>
            </wp:positionV>
            <wp:extent cx="2664995" cy="1624933"/>
            <wp:effectExtent l="0" t="0" r="2540" b="1270"/>
            <wp:wrapNone/>
            <wp:docPr id="20464981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98149" name="Grafik 204649814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64995" cy="1624933"/>
                    </a:xfrm>
                    <a:prstGeom prst="rect">
                      <a:avLst/>
                    </a:prstGeom>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rPr>
      </w:pPr>
    </w:p>
    <w:p w:rsidR="001242F9" w:rsidRDefault="001242F9" w:rsidP="001242F9">
      <w:pPr>
        <w:spacing w:line="276" w:lineRule="auto"/>
        <w:rPr>
          <w:rFonts w:cs="Arial"/>
        </w:rPr>
      </w:pPr>
      <w:r w:rsidRPr="009C2F8C">
        <w:rPr>
          <w:noProof/>
        </w:rPr>
        <w:drawing>
          <wp:anchor distT="0" distB="0" distL="114300" distR="114300" simplePos="0" relativeHeight="251669504" behindDoc="1" locked="0" layoutInCell="1" allowOverlap="1" wp14:anchorId="389B9D49" wp14:editId="44EDCDAA">
            <wp:simplePos x="0" y="0"/>
            <wp:positionH relativeFrom="column">
              <wp:posOffset>-471884</wp:posOffset>
            </wp:positionH>
            <wp:positionV relativeFrom="paragraph">
              <wp:posOffset>162231</wp:posOffset>
            </wp:positionV>
            <wp:extent cx="2974975" cy="2398395"/>
            <wp:effectExtent l="0" t="3810" r="5715" b="5715"/>
            <wp:wrapNone/>
            <wp:docPr id="72948072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480724" name="Grafik 729480724"/>
                    <pic:cNvPicPr/>
                  </pic:nvPicPr>
                  <pic:blipFill rotWithShape="1">
                    <a:blip r:embed="rId12" cstate="print">
                      <a:extLst>
                        <a:ext uri="{28A0092B-C50C-407E-A947-70E740481C1C}">
                          <a14:useLocalDpi xmlns:a14="http://schemas.microsoft.com/office/drawing/2010/main" val="0"/>
                        </a:ext>
                      </a:extLst>
                    </a:blip>
                    <a:srcRect l="7022" r="-782"/>
                    <a:stretch/>
                  </pic:blipFill>
                  <pic:spPr bwMode="auto">
                    <a:xfrm rot="5400000">
                      <a:off x="0" y="0"/>
                      <a:ext cx="2974975" cy="2398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sidRPr="005F7171">
        <w:rPr>
          <w:rFonts w:cs="Arial"/>
          <w:noProof/>
        </w:rPr>
        <w:drawing>
          <wp:anchor distT="0" distB="0" distL="114300" distR="114300" simplePos="0" relativeHeight="251668480" behindDoc="1" locked="0" layoutInCell="1" allowOverlap="1" wp14:anchorId="71F7CBEB" wp14:editId="4A56FC6B">
            <wp:simplePos x="0" y="0"/>
            <wp:positionH relativeFrom="column">
              <wp:posOffset>3063305</wp:posOffset>
            </wp:positionH>
            <wp:positionV relativeFrom="paragraph">
              <wp:posOffset>64927</wp:posOffset>
            </wp:positionV>
            <wp:extent cx="2294655" cy="1529949"/>
            <wp:effectExtent l="0" t="0" r="4445" b="0"/>
            <wp:wrapNone/>
            <wp:docPr id="52823285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232852" name="Grafik 52823285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94655" cy="1529949"/>
                    </a:xfrm>
                    <a:prstGeom prst="rect">
                      <a:avLst/>
                    </a:prstGeom>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Pr="00F06A2D" w:rsidRDefault="001242F9" w:rsidP="001242F9">
      <w:pPr>
        <w:spacing w:line="276" w:lineRule="auto"/>
        <w:rPr>
          <w:rFonts w:cs="Arial"/>
        </w:rPr>
      </w:pPr>
    </w:p>
    <w:p w:rsidR="001242F9" w:rsidRPr="005F7171" w:rsidRDefault="001242F9" w:rsidP="001242F9">
      <w:pPr>
        <w:spacing w:line="276" w:lineRule="auto"/>
        <w:rPr>
          <w:rFonts w:cs="Arial"/>
        </w:rPr>
      </w:pPr>
    </w:p>
    <w:p w:rsidR="001242F9" w:rsidRPr="005F7171" w:rsidRDefault="001242F9" w:rsidP="001242F9">
      <w:pPr>
        <w:spacing w:line="276" w:lineRule="auto"/>
        <w:rPr>
          <w:rFonts w:cs="Arial"/>
        </w:rPr>
      </w:pPr>
    </w:p>
    <w:p w:rsidR="001242F9" w:rsidRPr="005F7171"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sidRPr="005F7171">
        <w:rPr>
          <w:rFonts w:cs="Arial"/>
        </w:rPr>
        <w:t>Was zeigen sie? Welche Farben, Symbole, Gesten sind sichtbar? Was könnte noch dazugehören, was man nicht sieht? (Hinweis: stellen Sie sich vor, Sie wären im Stadion)</w:t>
      </w: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sidRPr="005F7171">
        <w:rPr>
          <w:rFonts w:cs="Arial"/>
        </w:rPr>
        <w:t xml:space="preserve">Was haben sie gemeinsam? </w:t>
      </w: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Pr="005F7171" w:rsidRDefault="001242F9" w:rsidP="001242F9">
      <w:pPr>
        <w:spacing w:line="276" w:lineRule="auto"/>
        <w:rPr>
          <w:rFonts w:cs="Arial"/>
        </w:rPr>
      </w:pPr>
      <w:r w:rsidRPr="005F7171">
        <w:rPr>
          <w:rFonts w:cs="Arial"/>
        </w:rPr>
        <w:lastRenderedPageBreak/>
        <w:t>Wie wird Zugehörigkeit bzw. Zusammenhalt dargestellt? Welche Rolle spielt gemeinsames Handeln?</w:t>
      </w: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Pr="005F7171" w:rsidRDefault="001242F9" w:rsidP="001242F9">
      <w:pPr>
        <w:spacing w:line="276" w:lineRule="auto"/>
        <w:rPr>
          <w:rFonts w:cs="Arial"/>
        </w:rPr>
      </w:pPr>
      <w:r w:rsidRPr="005F7171">
        <w:rPr>
          <w:rFonts w:cs="Arial"/>
        </w:rPr>
        <w:t>Wie wird hier Identität über Sprache und Zeichen hergestellt? Welche Prinzipien und Strategien werden eingesetzt?</w:t>
      </w:r>
    </w:p>
    <w:p w:rsidR="001242F9" w:rsidRPr="005F7171" w:rsidRDefault="001242F9" w:rsidP="001242F9">
      <w:pPr>
        <w:spacing w:line="276" w:lineRule="auto"/>
        <w:rPr>
          <w:rFonts w:cs="Arial"/>
        </w:rPr>
      </w:pPr>
    </w:p>
    <w:p w:rsidR="001242F9" w:rsidRPr="005F7171" w:rsidRDefault="001242F9" w:rsidP="001242F9">
      <w:pPr>
        <w:pBdr>
          <w:bottom w:val="single" w:sz="4" w:space="1" w:color="auto"/>
        </w:pBdr>
        <w:spacing w:line="276" w:lineRule="auto"/>
        <w:rPr>
          <w:rFonts w:cs="Arial"/>
        </w:rPr>
      </w:pPr>
    </w:p>
    <w:p w:rsidR="001242F9" w:rsidRPr="005F7171" w:rsidRDefault="001242F9" w:rsidP="001242F9">
      <w:pPr>
        <w:spacing w:line="276" w:lineRule="auto"/>
        <w:rPr>
          <w:rFonts w:cs="Arial"/>
        </w:rPr>
      </w:pPr>
    </w:p>
    <w:p w:rsidR="001242F9" w:rsidRPr="005F7171"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Pr="005F7171" w:rsidRDefault="001242F9" w:rsidP="001242F9">
      <w:pPr>
        <w:spacing w:line="276" w:lineRule="auto"/>
        <w:rPr>
          <w:rFonts w:cs="Arial"/>
        </w:rPr>
      </w:pPr>
    </w:p>
    <w:p w:rsidR="001242F9" w:rsidRDefault="001242F9" w:rsidP="001242F9">
      <w:pPr>
        <w:spacing w:line="276" w:lineRule="auto"/>
        <w:rPr>
          <w:rFonts w:cs="Arial"/>
          <w:b/>
          <w:bCs/>
          <w:sz w:val="28"/>
          <w:szCs w:val="36"/>
          <w:u w:val="single"/>
        </w:rPr>
      </w:pPr>
      <w:r>
        <w:rPr>
          <w:rFonts w:cs="Arial"/>
          <w:b/>
          <w:bCs/>
          <w:sz w:val="28"/>
          <w:szCs w:val="36"/>
          <w:u w:val="single"/>
        </w:rPr>
        <w:br w:type="page"/>
      </w:r>
    </w:p>
    <w:p w:rsidR="001242F9" w:rsidRPr="00161E97" w:rsidRDefault="001242F9" w:rsidP="001242F9">
      <w:pPr>
        <w:spacing w:line="276" w:lineRule="auto"/>
        <w:rPr>
          <w:rFonts w:cs="Arial"/>
          <w:b/>
          <w:bCs/>
          <w:u w:val="single"/>
        </w:rPr>
      </w:pPr>
      <w:r>
        <w:rPr>
          <w:rFonts w:cs="Arial"/>
          <w:b/>
          <w:bCs/>
          <w:noProof/>
          <w:sz w:val="28"/>
          <w:szCs w:val="36"/>
          <w:u w:val="single"/>
        </w:rPr>
        <w:lastRenderedPageBreak/>
        <mc:AlternateContent>
          <mc:Choice Requires="wps">
            <w:drawing>
              <wp:anchor distT="0" distB="0" distL="114300" distR="114300" simplePos="0" relativeHeight="251681792" behindDoc="0" locked="0" layoutInCell="1" allowOverlap="1" wp14:anchorId="061E6D11" wp14:editId="584AD0A2">
                <wp:simplePos x="0" y="0"/>
                <wp:positionH relativeFrom="column">
                  <wp:posOffset>5386387</wp:posOffset>
                </wp:positionH>
                <wp:positionV relativeFrom="paragraph">
                  <wp:posOffset>-450850</wp:posOffset>
                </wp:positionV>
                <wp:extent cx="542925" cy="528638"/>
                <wp:effectExtent l="0" t="0" r="15875" b="17780"/>
                <wp:wrapNone/>
                <wp:docPr id="835938968" name="Oval 4"/>
                <wp:cNvGraphicFramePr/>
                <a:graphic xmlns:a="http://schemas.openxmlformats.org/drawingml/2006/main">
                  <a:graphicData uri="http://schemas.microsoft.com/office/word/2010/wordprocessingShape">
                    <wps:wsp>
                      <wps:cNvSpPr/>
                      <wps:spPr>
                        <a:xfrm>
                          <a:off x="0" y="0"/>
                          <a:ext cx="542925" cy="528638"/>
                        </a:xfrm>
                        <a:prstGeom prst="ellipse">
                          <a:avLst/>
                        </a:prstGeom>
                        <a:solidFill>
                          <a:srgbClr val="7030A0"/>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46C338" id="Oval 4" o:spid="_x0000_s1026" style="position:absolute;margin-left:424.1pt;margin-top:-35.5pt;width:42.75pt;height:41.6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" fillcolor="#7030a0" strokecolor="#0e1f23 [484]" strokeweight="1pt">
                <v:stroke joinstyle="miter"/>
              </v:oval>
            </w:pict>
          </mc:Fallback>
        </mc:AlternateContent>
      </w:r>
      <w:r w:rsidRPr="00615DF2">
        <w:rPr>
          <w:rFonts w:cs="Arial"/>
          <w:b/>
          <w:bCs/>
          <w:sz w:val="28"/>
          <w:szCs w:val="36"/>
          <w:u w:val="single"/>
        </w:rPr>
        <w:t>Gruppe 4</w:t>
      </w:r>
      <w:r w:rsidRPr="00615DF2">
        <w:rPr>
          <w:rFonts w:cs="Arial"/>
          <w:sz w:val="28"/>
          <w:szCs w:val="36"/>
        </w:rPr>
        <w:t xml:space="preserve"> </w:t>
      </w:r>
    </w:p>
    <w:p w:rsidR="001242F9" w:rsidRDefault="001242F9" w:rsidP="001242F9">
      <w:pPr>
        <w:spacing w:line="276" w:lineRule="auto"/>
        <w:rPr>
          <w:rFonts w:cs="Arial"/>
          <w:b/>
          <w:bCs/>
        </w:rPr>
      </w:pPr>
    </w:p>
    <w:p w:rsidR="001242F9" w:rsidRDefault="001242F9" w:rsidP="001242F9">
      <w:pPr>
        <w:spacing w:line="276" w:lineRule="auto"/>
        <w:rPr>
          <w:rFonts w:cs="Arial"/>
          <w:b/>
          <w:bCs/>
        </w:rPr>
      </w:pPr>
      <w:r>
        <w:rPr>
          <w:noProof/>
        </w:rPr>
        <w:drawing>
          <wp:anchor distT="0" distB="0" distL="114300" distR="114300" simplePos="0" relativeHeight="251662336" behindDoc="1" locked="0" layoutInCell="1" allowOverlap="1" wp14:anchorId="4932BE2D" wp14:editId="3AB6B0B2">
            <wp:simplePos x="0" y="0"/>
            <wp:positionH relativeFrom="column">
              <wp:posOffset>-60275</wp:posOffset>
            </wp:positionH>
            <wp:positionV relativeFrom="paragraph">
              <wp:posOffset>110490</wp:posOffset>
            </wp:positionV>
            <wp:extent cx="1452880" cy="1549400"/>
            <wp:effectExtent l="0" t="0" r="0" b="0"/>
            <wp:wrapNone/>
            <wp:docPr id="5420739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073920" name=""/>
                    <pic:cNvPicPr/>
                  </pic:nvPicPr>
                  <pic:blipFill>
                    <a:blip r:embed="rId14">
                      <a:extLst>
                        <a:ext uri="{28A0092B-C50C-407E-A947-70E740481C1C}">
                          <a14:useLocalDpi xmlns:a14="http://schemas.microsoft.com/office/drawing/2010/main" val="0"/>
                        </a:ext>
                      </a:extLst>
                    </a:blip>
                    <a:stretch>
                      <a:fillRect/>
                    </a:stretch>
                  </pic:blipFill>
                  <pic:spPr>
                    <a:xfrm>
                      <a:off x="0" y="0"/>
                      <a:ext cx="1452880" cy="15494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0DA5692B" wp14:editId="1DC05B8F">
            <wp:simplePos x="0" y="0"/>
            <wp:positionH relativeFrom="column">
              <wp:posOffset>3642078</wp:posOffset>
            </wp:positionH>
            <wp:positionV relativeFrom="paragraph">
              <wp:posOffset>106257</wp:posOffset>
            </wp:positionV>
            <wp:extent cx="2002055" cy="1285802"/>
            <wp:effectExtent l="0" t="0" r="0" b="0"/>
            <wp:wrapNone/>
            <wp:docPr id="2845555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312592" name=""/>
                    <pic:cNvPicPr/>
                  </pic:nvPicPr>
                  <pic:blipFill>
                    <a:blip r:embed="rId15">
                      <a:extLst>
                        <a:ext uri="{28A0092B-C50C-407E-A947-70E740481C1C}">
                          <a14:useLocalDpi xmlns:a14="http://schemas.microsoft.com/office/drawing/2010/main" val="0"/>
                        </a:ext>
                      </a:extLst>
                    </a:blip>
                    <a:stretch>
                      <a:fillRect/>
                    </a:stretch>
                  </pic:blipFill>
                  <pic:spPr>
                    <a:xfrm>
                      <a:off x="0" y="0"/>
                      <a:ext cx="2002055" cy="128580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7785349E" wp14:editId="4C409007">
            <wp:simplePos x="0" y="0"/>
            <wp:positionH relativeFrom="column">
              <wp:posOffset>1513064</wp:posOffset>
            </wp:positionH>
            <wp:positionV relativeFrom="paragraph">
              <wp:posOffset>112254</wp:posOffset>
            </wp:positionV>
            <wp:extent cx="2021305" cy="1257217"/>
            <wp:effectExtent l="0" t="0" r="0" b="0"/>
            <wp:wrapNone/>
            <wp:docPr id="128255077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853270" name=""/>
                    <pic:cNvPicPr/>
                  </pic:nvPicPr>
                  <pic:blipFill>
                    <a:blip r:embed="rId16">
                      <a:extLst>
                        <a:ext uri="{28A0092B-C50C-407E-A947-70E740481C1C}">
                          <a14:useLocalDpi xmlns:a14="http://schemas.microsoft.com/office/drawing/2010/main" val="0"/>
                        </a:ext>
                      </a:extLst>
                    </a:blip>
                    <a:stretch>
                      <a:fillRect/>
                    </a:stretch>
                  </pic:blipFill>
                  <pic:spPr>
                    <a:xfrm>
                      <a:off x="0" y="0"/>
                      <a:ext cx="2021305" cy="1257217"/>
                    </a:xfrm>
                    <a:prstGeom prst="rect">
                      <a:avLst/>
                    </a:prstGeom>
                    <a:ln>
                      <a:noFill/>
                    </a:ln>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r>
        <w:rPr>
          <w:rFonts w:cs="Arial"/>
          <w:b/>
          <w:bCs/>
          <w:noProof/>
        </w:rPr>
        <w:drawing>
          <wp:anchor distT="0" distB="0" distL="114300" distR="114300" simplePos="0" relativeHeight="251671552" behindDoc="1" locked="0" layoutInCell="1" allowOverlap="1" wp14:anchorId="63E23555" wp14:editId="7824E115">
            <wp:simplePos x="0" y="0"/>
            <wp:positionH relativeFrom="column">
              <wp:posOffset>-61773</wp:posOffset>
            </wp:positionH>
            <wp:positionV relativeFrom="paragraph">
              <wp:posOffset>57150</wp:posOffset>
            </wp:positionV>
            <wp:extent cx="5396230" cy="638810"/>
            <wp:effectExtent l="12700" t="12700" r="13970" b="8890"/>
            <wp:wrapNone/>
            <wp:docPr id="158696688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966880" name="Grafik 158696688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96230" cy="638810"/>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b/>
          <w:bCs/>
        </w:rPr>
      </w:pPr>
      <w:r>
        <w:rPr>
          <w:rFonts w:cs="Arial"/>
          <w:b/>
          <w:bCs/>
          <w:noProof/>
        </w:rPr>
        <w:drawing>
          <wp:anchor distT="0" distB="0" distL="114300" distR="114300" simplePos="0" relativeHeight="251672576" behindDoc="1" locked="0" layoutInCell="1" allowOverlap="1" wp14:anchorId="39DBCF5A" wp14:editId="40AE78C0">
            <wp:simplePos x="0" y="0"/>
            <wp:positionH relativeFrom="column">
              <wp:posOffset>-13970</wp:posOffset>
            </wp:positionH>
            <wp:positionV relativeFrom="paragraph">
              <wp:posOffset>34290</wp:posOffset>
            </wp:positionV>
            <wp:extent cx="5396230" cy="409575"/>
            <wp:effectExtent l="12700" t="12700" r="13970" b="9525"/>
            <wp:wrapNone/>
            <wp:docPr id="209309052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090524" name="Grafik 2093090524"/>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96230" cy="409575"/>
                    </a:xfrm>
                    <a:prstGeom prst="rect">
                      <a:avLst/>
                    </a:prstGeom>
                    <a:ln w="3175">
                      <a:solidFill>
                        <a:schemeClr val="tx1"/>
                      </a:solidFill>
                    </a:ln>
                  </pic:spPr>
                </pic:pic>
              </a:graphicData>
            </a:graphic>
            <wp14:sizeRelH relativeFrom="page">
              <wp14:pctWidth>0</wp14:pctWidth>
            </wp14:sizeRelH>
            <wp14:sizeRelV relativeFrom="page">
              <wp14:pctHeight>0</wp14:pctHeight>
            </wp14:sizeRelV>
          </wp:anchor>
        </w:drawing>
      </w:r>
    </w:p>
    <w:p w:rsidR="001242F9" w:rsidRDefault="001242F9" w:rsidP="001242F9">
      <w:pPr>
        <w:spacing w:line="276" w:lineRule="auto"/>
        <w:rPr>
          <w:rFonts w:cs="Arial"/>
          <w:b/>
          <w:bCs/>
        </w:rPr>
      </w:pPr>
    </w:p>
    <w:p w:rsidR="001242F9" w:rsidRDefault="001242F9" w:rsidP="001242F9">
      <w:pPr>
        <w:spacing w:line="276" w:lineRule="auto"/>
        <w:rPr>
          <w:rFonts w:cs="Arial"/>
          <w:b/>
          <w:bCs/>
        </w:rPr>
      </w:pPr>
    </w:p>
    <w:p w:rsidR="001242F9" w:rsidRDefault="001242F9" w:rsidP="001242F9">
      <w:pPr>
        <w:spacing w:line="276" w:lineRule="auto"/>
        <w:rPr>
          <w:rFonts w:cs="Arial"/>
        </w:rPr>
      </w:pPr>
      <w:r>
        <w:rPr>
          <w:rFonts w:cs="Arial"/>
          <w:noProof/>
        </w:rPr>
        <mc:AlternateContent>
          <mc:Choice Requires="wps">
            <w:drawing>
              <wp:anchor distT="0" distB="0" distL="114300" distR="114300" simplePos="0" relativeHeight="251673600" behindDoc="0" locked="0" layoutInCell="1" allowOverlap="1" wp14:anchorId="005B3B6A" wp14:editId="470306EE">
                <wp:simplePos x="0" y="0"/>
                <wp:positionH relativeFrom="column">
                  <wp:posOffset>2439135</wp:posOffset>
                </wp:positionH>
                <wp:positionV relativeFrom="paragraph">
                  <wp:posOffset>49059</wp:posOffset>
                </wp:positionV>
                <wp:extent cx="3205213" cy="1270535"/>
                <wp:effectExtent l="0" t="0" r="8255" b="12700"/>
                <wp:wrapNone/>
                <wp:docPr id="924964165" name="Textfeld 1"/>
                <wp:cNvGraphicFramePr/>
                <a:graphic xmlns:a="http://schemas.openxmlformats.org/drawingml/2006/main">
                  <a:graphicData uri="http://schemas.microsoft.com/office/word/2010/wordprocessingShape">
                    <wps:wsp>
                      <wps:cNvSpPr txBox="1"/>
                      <wps:spPr>
                        <a:xfrm>
                          <a:off x="0" y="0"/>
                          <a:ext cx="3205213" cy="1270535"/>
                        </a:xfrm>
                        <a:prstGeom prst="rect">
                          <a:avLst/>
                        </a:prstGeom>
                        <a:solidFill>
                          <a:schemeClr val="lt1"/>
                        </a:solidFill>
                        <a:ln w="6350">
                          <a:solidFill>
                            <a:prstClr val="black"/>
                          </a:solidFill>
                        </a:ln>
                      </wps:spPr>
                      <wps:txbx>
                        <w:txbxContent>
                          <w:p w:rsidR="001242F9" w:rsidRDefault="001242F9" w:rsidP="001242F9">
                            <w:pPr>
                              <w:jc w:val="left"/>
                            </w:pPr>
                            <w:r w:rsidRPr="0039050A">
                              <w:t xml:space="preserve">die </w:t>
                            </w:r>
                            <w:proofErr w:type="spellStart"/>
                            <w:r w:rsidRPr="0039050A">
                              <w:t>südkurve</w:t>
                            </w:r>
                            <w:proofErr w:type="spellEnd"/>
                            <w:r w:rsidRPr="0039050A">
                              <w:t xml:space="preserve"> ist doch das </w:t>
                            </w:r>
                            <w:proofErr w:type="spellStart"/>
                            <w:r w:rsidRPr="0039050A">
                              <w:t>auffangbecken</w:t>
                            </w:r>
                            <w:proofErr w:type="spellEnd"/>
                            <w:r w:rsidRPr="0039050A">
                              <w:t xml:space="preserve"> für die </w:t>
                            </w:r>
                            <w:proofErr w:type="spellStart"/>
                            <w:r w:rsidRPr="0039050A">
                              <w:t>problemjugend</w:t>
                            </w:r>
                            <w:proofErr w:type="spellEnd"/>
                            <w:r w:rsidRPr="0039050A">
                              <w:t xml:space="preserve"> in </w:t>
                            </w:r>
                            <w:proofErr w:type="spellStart"/>
                            <w:r w:rsidRPr="0039050A">
                              <w:t>zürich</w:t>
                            </w:r>
                            <w:proofErr w:type="spellEnd"/>
                            <w:r w:rsidRPr="0039050A">
                              <w:t xml:space="preserve">. ob die </w:t>
                            </w:r>
                            <w:proofErr w:type="spellStart"/>
                            <w:r w:rsidRPr="0039050A">
                              <w:t>kurvenregulierung</w:t>
                            </w:r>
                            <w:proofErr w:type="spellEnd"/>
                            <w:r w:rsidRPr="0039050A">
                              <w:t xml:space="preserve"> da auch so funktioniert wie bei uns wage ich arg zu bezweifeln. solche </w:t>
                            </w:r>
                            <w:proofErr w:type="spellStart"/>
                            <w:r w:rsidRPr="0039050A">
                              <w:t>aktionen</w:t>
                            </w:r>
                            <w:proofErr w:type="spellEnd"/>
                            <w:r w:rsidRPr="0039050A">
                              <w:t xml:space="preserve"> gegen die </w:t>
                            </w:r>
                            <w:proofErr w:type="spellStart"/>
                            <w:r w:rsidRPr="0039050A">
                              <w:t>hoppers</w:t>
                            </w:r>
                            <w:proofErr w:type="spellEnd"/>
                            <w:r w:rsidRPr="0039050A">
                              <w:t xml:space="preserve"> </w:t>
                            </w:r>
                            <w:proofErr w:type="spellStart"/>
                            <w:r w:rsidRPr="0039050A">
                              <w:t>fans</w:t>
                            </w:r>
                            <w:proofErr w:type="spellEnd"/>
                            <w:r w:rsidRPr="0039050A">
                              <w:t xml:space="preserve"> wundern mich leider nicht. </w:t>
                            </w:r>
                          </w:p>
                          <w:p w:rsidR="001242F9" w:rsidRDefault="001242F9" w:rsidP="001242F9">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B3B6A" id="_x0000_s1032" type="#_x0000_t202" style="position:absolute;left:0;text-align:left;margin-left:192.05pt;margin-top:3.85pt;width:252.4pt;height:10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" fillcolor="white [3201]" strokeweight=".5pt">
                <v:textbox>
                  <w:txbxContent>
                    <w:p w:rsidR="001242F9" w:rsidRDefault="001242F9" w:rsidP="001242F9">
                      <w:pPr>
                        <w:jc w:val="left"/>
                      </w:pPr>
                      <w:r w:rsidRPr="0039050A">
                        <w:t xml:space="preserve">die </w:t>
                      </w:r>
                      <w:proofErr w:type="spellStart"/>
                      <w:r w:rsidRPr="0039050A">
                        <w:t>südkurve</w:t>
                      </w:r>
                      <w:proofErr w:type="spellEnd"/>
                      <w:r w:rsidRPr="0039050A">
                        <w:t xml:space="preserve"> ist doch das </w:t>
                      </w:r>
                      <w:proofErr w:type="spellStart"/>
                      <w:r w:rsidRPr="0039050A">
                        <w:t>auffangbecken</w:t>
                      </w:r>
                      <w:proofErr w:type="spellEnd"/>
                      <w:r w:rsidRPr="0039050A">
                        <w:t xml:space="preserve"> für die </w:t>
                      </w:r>
                      <w:proofErr w:type="spellStart"/>
                      <w:r w:rsidRPr="0039050A">
                        <w:t>problemjugend</w:t>
                      </w:r>
                      <w:proofErr w:type="spellEnd"/>
                      <w:r w:rsidRPr="0039050A">
                        <w:t xml:space="preserve"> in </w:t>
                      </w:r>
                      <w:proofErr w:type="spellStart"/>
                      <w:r w:rsidRPr="0039050A">
                        <w:t>zürich</w:t>
                      </w:r>
                      <w:proofErr w:type="spellEnd"/>
                      <w:r w:rsidRPr="0039050A">
                        <w:t xml:space="preserve">. ob die </w:t>
                      </w:r>
                      <w:proofErr w:type="spellStart"/>
                      <w:r w:rsidRPr="0039050A">
                        <w:t>kurvenregulierung</w:t>
                      </w:r>
                      <w:proofErr w:type="spellEnd"/>
                      <w:r w:rsidRPr="0039050A">
                        <w:t xml:space="preserve"> da auch so funktioniert wie bei uns wage ich arg zu bezweifeln. solche </w:t>
                      </w:r>
                      <w:proofErr w:type="spellStart"/>
                      <w:r w:rsidRPr="0039050A">
                        <w:t>aktionen</w:t>
                      </w:r>
                      <w:proofErr w:type="spellEnd"/>
                      <w:r w:rsidRPr="0039050A">
                        <w:t xml:space="preserve"> gegen die </w:t>
                      </w:r>
                      <w:proofErr w:type="spellStart"/>
                      <w:r w:rsidRPr="0039050A">
                        <w:t>hoppers</w:t>
                      </w:r>
                      <w:proofErr w:type="spellEnd"/>
                      <w:r w:rsidRPr="0039050A">
                        <w:t xml:space="preserve"> </w:t>
                      </w:r>
                      <w:proofErr w:type="spellStart"/>
                      <w:r w:rsidRPr="0039050A">
                        <w:t>fans</w:t>
                      </w:r>
                      <w:proofErr w:type="spellEnd"/>
                      <w:r w:rsidRPr="0039050A">
                        <w:t xml:space="preserve"> wundern mich leider nicht. </w:t>
                      </w:r>
                    </w:p>
                    <w:p w:rsidR="001242F9" w:rsidRDefault="001242F9" w:rsidP="001242F9">
                      <w:pPr>
                        <w:jc w:val="left"/>
                      </w:pPr>
                    </w:p>
                  </w:txbxContent>
                </v:textbox>
              </v:shape>
            </w:pict>
          </mc:Fallback>
        </mc:AlternateContent>
      </w: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p>
    <w:p w:rsidR="001242F9" w:rsidRDefault="001242F9" w:rsidP="001242F9">
      <w:pPr>
        <w:spacing w:line="276" w:lineRule="auto"/>
        <w:rPr>
          <w:rFonts w:cs="Arial"/>
        </w:rPr>
      </w:pPr>
      <w:r w:rsidRPr="000A706A">
        <w:rPr>
          <w:rFonts w:cs="Arial"/>
        </w:rPr>
        <w:t xml:space="preserve">Lesen </w:t>
      </w:r>
      <w:r>
        <w:rPr>
          <w:rFonts w:cs="Arial"/>
        </w:rPr>
        <w:t xml:space="preserve">Sie die verschiedenen Forumsbeiträge genau. </w:t>
      </w:r>
    </w:p>
    <w:p w:rsidR="001242F9" w:rsidRDefault="001242F9" w:rsidP="001242F9">
      <w:pPr>
        <w:spacing w:line="276" w:lineRule="auto"/>
        <w:rPr>
          <w:rFonts w:cs="Arial"/>
        </w:rPr>
      </w:pPr>
    </w:p>
    <w:p w:rsidR="001242F9" w:rsidRDefault="001242F9" w:rsidP="001242F9">
      <w:pPr>
        <w:spacing w:line="276" w:lineRule="auto"/>
        <w:rPr>
          <w:rFonts w:cs="Arial"/>
        </w:rPr>
      </w:pPr>
      <w:r w:rsidRPr="005C5E02">
        <w:rPr>
          <w:rFonts w:cs="Arial"/>
        </w:rPr>
        <w:t>Über wen wird gesprochen? Wie werden die anderen Gruppen beschrieben?</w:t>
      </w: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Pr="005C5E02"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Pr="005C5E02" w:rsidRDefault="001242F9" w:rsidP="001242F9">
      <w:pPr>
        <w:spacing w:line="276" w:lineRule="auto"/>
        <w:rPr>
          <w:rFonts w:cs="Arial"/>
        </w:rPr>
      </w:pPr>
      <w:r w:rsidRPr="005C5E02">
        <w:rPr>
          <w:rFonts w:cs="Arial"/>
        </w:rPr>
        <w:t>Welche sprachlichen Mittel werden verwendet, um Distanz oder Abwertung auszudrücken? Markieren</w:t>
      </w:r>
      <w:r>
        <w:rPr>
          <w:rFonts w:cs="Arial"/>
        </w:rPr>
        <w:t xml:space="preserve"> und beschreiben</w:t>
      </w:r>
      <w:r w:rsidRPr="005C5E02">
        <w:rPr>
          <w:rFonts w:cs="Arial"/>
        </w:rPr>
        <w:t xml:space="preserve"> Sie diese.</w:t>
      </w: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Pr="006E6165" w:rsidRDefault="001242F9" w:rsidP="001242F9">
      <w:pPr>
        <w:spacing w:line="276" w:lineRule="auto"/>
        <w:rPr>
          <w:rFonts w:cs="Arial"/>
        </w:rPr>
      </w:pPr>
      <w:r w:rsidRPr="006E6165">
        <w:rPr>
          <w:rFonts w:cs="Arial"/>
        </w:rPr>
        <w:lastRenderedPageBreak/>
        <w:t>Wie hat das mit Gruppenidentitätskonstruktion und Zugehörigkeit zusammen? Welche der Prinzipien und Strategien werden genutzt?</w:t>
      </w: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Pr="006E6165" w:rsidRDefault="001242F9" w:rsidP="001242F9">
      <w:pPr>
        <w:spacing w:line="276" w:lineRule="auto"/>
        <w:rPr>
          <w:rFonts w:cs="Arial"/>
        </w:rPr>
      </w:pPr>
    </w:p>
    <w:p w:rsidR="001242F9" w:rsidRPr="006E6165" w:rsidRDefault="001242F9" w:rsidP="001242F9">
      <w:pPr>
        <w:pBdr>
          <w:bottom w:val="single" w:sz="4" w:space="1" w:color="auto"/>
        </w:pBdr>
        <w:spacing w:line="276" w:lineRule="auto"/>
        <w:rPr>
          <w:rFonts w:cs="Arial"/>
        </w:rPr>
      </w:pPr>
    </w:p>
    <w:p w:rsidR="001242F9" w:rsidRPr="006E6165" w:rsidRDefault="001242F9" w:rsidP="001242F9">
      <w:pPr>
        <w:spacing w:line="276" w:lineRule="auto"/>
        <w:rPr>
          <w:rFonts w:cs="Arial"/>
        </w:rPr>
      </w:pPr>
    </w:p>
    <w:p w:rsidR="001242F9" w:rsidRPr="006E6165" w:rsidRDefault="001242F9" w:rsidP="001242F9">
      <w:pPr>
        <w:pBdr>
          <w:bottom w:val="single" w:sz="4" w:space="1" w:color="auto"/>
        </w:pBdr>
        <w:spacing w:line="276" w:lineRule="auto"/>
        <w:rPr>
          <w:rFonts w:cs="Arial"/>
        </w:rPr>
      </w:pPr>
    </w:p>
    <w:p w:rsidR="001242F9" w:rsidRPr="006E6165" w:rsidRDefault="001242F9" w:rsidP="001242F9">
      <w:pPr>
        <w:spacing w:line="276" w:lineRule="auto"/>
        <w:rPr>
          <w:rFonts w:cs="Arial"/>
        </w:rPr>
      </w:pPr>
    </w:p>
    <w:p w:rsidR="001242F9" w:rsidRPr="006E6165" w:rsidRDefault="001242F9" w:rsidP="001242F9">
      <w:pPr>
        <w:pBdr>
          <w:bottom w:val="single" w:sz="4" w:space="1" w:color="auto"/>
        </w:pBdr>
        <w:spacing w:line="276" w:lineRule="auto"/>
        <w:rPr>
          <w:rFonts w:cs="Arial"/>
        </w:rPr>
      </w:pPr>
    </w:p>
    <w:p w:rsidR="001242F9" w:rsidRDefault="001242F9" w:rsidP="001242F9">
      <w:pPr>
        <w:spacing w:line="276" w:lineRule="auto"/>
        <w:rPr>
          <w:rFonts w:cs="Arial"/>
        </w:rPr>
      </w:pPr>
    </w:p>
    <w:p w:rsidR="001242F9" w:rsidRDefault="001242F9" w:rsidP="001242F9">
      <w:pPr>
        <w:pBdr>
          <w:bottom w:val="single" w:sz="4" w:space="1" w:color="auto"/>
        </w:pBdr>
        <w:spacing w:line="276" w:lineRule="auto"/>
        <w:rPr>
          <w:rFonts w:cs="Arial"/>
        </w:rPr>
      </w:pPr>
    </w:p>
    <w:p w:rsidR="001242F9" w:rsidRPr="006E6165" w:rsidRDefault="001242F9" w:rsidP="001242F9">
      <w:pPr>
        <w:spacing w:line="276" w:lineRule="auto"/>
        <w:rPr>
          <w:rFonts w:cs="Arial"/>
        </w:rPr>
      </w:pPr>
    </w:p>
    <w:p w:rsidR="001242F9" w:rsidRDefault="001242F9" w:rsidP="001242F9">
      <w:pPr>
        <w:spacing w:line="276" w:lineRule="auto"/>
        <w:rPr>
          <w:rFonts w:cs="Arial"/>
          <w:b/>
          <w:bCs/>
        </w:rPr>
      </w:pPr>
      <w:r>
        <w:rPr>
          <w:rFonts w:cs="Arial"/>
          <w:b/>
          <w:bCs/>
        </w:rPr>
        <w:br w:type="page"/>
      </w:r>
    </w:p>
    <w:p w:rsidR="001242F9" w:rsidRPr="007C703E" w:rsidRDefault="001242F9" w:rsidP="001242F9">
      <w:pPr>
        <w:spacing w:line="276" w:lineRule="auto"/>
        <w:rPr>
          <w:rFonts w:cs="Arial"/>
          <w:b/>
          <w:bCs/>
          <w:sz w:val="28"/>
          <w:szCs w:val="36"/>
        </w:rPr>
      </w:pPr>
      <w:r>
        <w:rPr>
          <w:rFonts w:cs="Arial"/>
          <w:b/>
          <w:bCs/>
          <w:sz w:val="28"/>
          <w:szCs w:val="36"/>
        </w:rPr>
        <w:lastRenderedPageBreak/>
        <w:t>3.2 Gruppenpuzzle</w:t>
      </w:r>
    </w:p>
    <w:p w:rsidR="001242F9" w:rsidRDefault="001242F9" w:rsidP="001242F9">
      <w:pPr>
        <w:spacing w:line="276" w:lineRule="auto"/>
        <w:rPr>
          <w:rFonts w:cs="Arial"/>
        </w:rPr>
      </w:pPr>
    </w:p>
    <w:p w:rsidR="001242F9" w:rsidRDefault="001242F9" w:rsidP="001242F9">
      <w:pPr>
        <w:spacing w:line="276" w:lineRule="auto"/>
        <w:rPr>
          <w:rFonts w:cs="Arial"/>
        </w:rPr>
      </w:pPr>
      <w:r>
        <w:rPr>
          <w:rFonts w:cs="Arial"/>
        </w:rPr>
        <w:t>Tauschen Sie sich in Ihrer neuen Gruppe über die Ergebnisse der vier Themenbereiche aus. Erklären Sie sich gegenseitig, was Sie in Ihrer ursprünglichen Gruppe untersucht und herausgefunden haben.</w:t>
      </w:r>
    </w:p>
    <w:p w:rsidR="001242F9" w:rsidRPr="002316C3" w:rsidRDefault="001242F9" w:rsidP="001242F9">
      <w:pPr>
        <w:spacing w:line="276" w:lineRule="auto"/>
        <w:rPr>
          <w:rFonts w:cs="Arial"/>
        </w:rPr>
      </w:pPr>
      <w:r>
        <w:rPr>
          <w:rFonts w:cs="Arial"/>
        </w:rPr>
        <w:t>Diskutieren Sie anschliessend gemeinsam, welche Verbindung oder Gemeinsamkeiten sich zwischen den verschiedenen Formen der Gruppen- und Identitätskonstruktion zeigen. Halten Sie die wichtigsten Erkenntnisse schriftlich fest, zum Beispiel welche Strategien oder Muster in mehreren Gruppen sichtbar wurden und wie Sprache, Bilder oder Handlungen zusammenwirken, um Zugehörigkeit herzustellen.</w:t>
      </w:r>
    </w:p>
    <w:p w:rsidR="001242F9"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rPr>
          <w:rFonts w:cs="Arial"/>
          <w:b/>
          <w:bCs/>
        </w:rPr>
      </w:pPr>
    </w:p>
    <w:p w:rsidR="001242F9" w:rsidRPr="007C6217" w:rsidRDefault="001242F9" w:rsidP="001242F9">
      <w:pPr>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spacing w:line="276" w:lineRule="auto"/>
        <w:rPr>
          <w:rFonts w:cs="Arial"/>
          <w:b/>
          <w:bCs/>
        </w:rPr>
      </w:pPr>
    </w:p>
    <w:p w:rsidR="001242F9" w:rsidRPr="007C6217" w:rsidRDefault="001242F9" w:rsidP="001242F9">
      <w:pPr>
        <w:spacing w:line="276" w:lineRule="auto"/>
        <w:rPr>
          <w:rFonts w:cs="Arial"/>
          <w:b/>
          <w:bCs/>
        </w:rPr>
      </w:pPr>
    </w:p>
    <w:p w:rsidR="001242F9" w:rsidRPr="007C6217" w:rsidRDefault="001242F9" w:rsidP="001242F9">
      <w:pPr>
        <w:pBdr>
          <w:bottom w:val="single" w:sz="4" w:space="1" w:color="auto"/>
        </w:pBdr>
        <w:rPr>
          <w:rFonts w:cs="Arial"/>
          <w:b/>
          <w:bCs/>
        </w:rPr>
      </w:pPr>
    </w:p>
    <w:p w:rsidR="001242F9" w:rsidRDefault="001242F9" w:rsidP="001242F9">
      <w:pPr>
        <w:rPr>
          <w:rFonts w:cs="Arial"/>
          <w:b/>
          <w:bCs/>
        </w:rPr>
      </w:pPr>
    </w:p>
    <w:p w:rsidR="001242F9" w:rsidRDefault="001242F9" w:rsidP="001242F9">
      <w:pPr>
        <w:rPr>
          <w:rFonts w:cs="Arial"/>
          <w:b/>
          <w:bCs/>
        </w:rPr>
      </w:pPr>
    </w:p>
    <w:p w:rsidR="001242F9" w:rsidRDefault="001242F9" w:rsidP="001242F9">
      <w:pPr>
        <w:pBdr>
          <w:bottom w:val="single" w:sz="4" w:space="1" w:color="auto"/>
        </w:pBdr>
        <w:rPr>
          <w:rFonts w:cs="Arial"/>
          <w:b/>
          <w:bCs/>
        </w:rPr>
      </w:pPr>
      <w:r>
        <w:rPr>
          <w:rFonts w:cs="Arial"/>
          <w:b/>
          <w:bCs/>
        </w:rPr>
        <w:br w:type="page"/>
      </w:r>
    </w:p>
    <w:p w:rsidR="002C4FD5" w:rsidRDefault="002C4FD5" w:rsidP="00580CD1">
      <w:pPr>
        <w:spacing w:line="360" w:lineRule="auto"/>
        <w:rPr>
          <w:rFonts w:cs="Arial"/>
        </w:rPr>
      </w:pPr>
    </w:p>
    <w:p w:rsidR="00464242" w:rsidRPr="00E46310" w:rsidRDefault="00464242" w:rsidP="002C4FD5">
      <w:pPr>
        <w:rPr>
          <w:rFonts w:cs="Arial"/>
        </w:rPr>
      </w:pPr>
    </w:p>
    <w:sectPr w:rsidR="00464242" w:rsidRPr="00E46310" w:rsidSect="00B21267">
      <w:headerReference w:type="default" r:id="rId19"/>
      <w:footerReference w:type="even" r:id="rId20"/>
      <w:footerReference w:type="default" r:id="rId21"/>
      <w:pgSz w:w="11900" w:h="16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9326A" w:rsidRDefault="0079326A" w:rsidP="00C56A6B">
      <w:r>
        <w:separator/>
      </w:r>
    </w:p>
  </w:endnote>
  <w:endnote w:type="continuationSeparator" w:id="0">
    <w:p w:rsidR="0079326A" w:rsidRDefault="0079326A" w:rsidP="00C5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18346326"/>
      <w:docPartObj>
        <w:docPartGallery w:val="Page Numbers (Bottom of Page)"/>
        <w:docPartUnique/>
      </w:docPartObj>
    </w:sdtPr>
    <w:sdtContent>
      <w:p w:rsidR="00C56A6B" w:rsidRDefault="00C56A6B" w:rsidP="002C4FD5">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C56A6B" w:rsidRDefault="00C56A6B" w:rsidP="00C56A6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6A6B" w:rsidRDefault="002C4FD5" w:rsidP="002C4FD5">
    <w:pPr>
      <w:pStyle w:val="Fuzeile"/>
      <w:tabs>
        <w:tab w:val="clear" w:pos="4536"/>
        <w:tab w:val="clear" w:pos="9072"/>
        <w:tab w:val="left" w:pos="736"/>
      </w:tabs>
      <w:ind w:left="7827" w:right="-149"/>
    </w:pP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9326A" w:rsidRDefault="0079326A" w:rsidP="00C56A6B">
      <w:r>
        <w:separator/>
      </w:r>
    </w:p>
  </w:footnote>
  <w:footnote w:type="continuationSeparator" w:id="0">
    <w:p w:rsidR="0079326A" w:rsidRDefault="0079326A" w:rsidP="00C5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56A6B" w:rsidRDefault="00661641">
    <w:pPr>
      <w:pStyle w:val="Kopfzeile"/>
    </w:pPr>
    <w:r w:rsidRPr="007062CF">
      <w:rPr>
        <w:rFonts w:cs="Arial"/>
        <w:i/>
        <w:iCs/>
        <w:noProof/>
      </w:rPr>
      <w:drawing>
        <wp:anchor distT="0" distB="0" distL="114300" distR="114300" simplePos="0" relativeHeight="251659264" behindDoc="0" locked="0" layoutInCell="1" allowOverlap="1" wp14:anchorId="63B487AB" wp14:editId="1FC58A35">
          <wp:simplePos x="0" y="0"/>
          <wp:positionH relativeFrom="column">
            <wp:posOffset>-1007707</wp:posOffset>
          </wp:positionH>
          <wp:positionV relativeFrom="paragraph">
            <wp:posOffset>-373860</wp:posOffset>
          </wp:positionV>
          <wp:extent cx="950400" cy="900000"/>
          <wp:effectExtent l="0" t="0" r="2540" b="1905"/>
          <wp:wrapNone/>
          <wp:docPr id="2714696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950400" cy="9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6A6B">
      <w:tab/>
    </w:r>
    <w:r w:rsidR="00C3098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6127C0"/>
    <w:multiLevelType w:val="hybridMultilevel"/>
    <w:tmpl w:val="9246322A"/>
    <w:lvl w:ilvl="0" w:tplc="380466E4">
      <w:numFmt w:val="bullet"/>
      <w:lvlText w:val="-"/>
      <w:lvlJc w:val="left"/>
      <w:pPr>
        <w:ind w:left="1778" w:hanging="360"/>
      </w:pPr>
      <w:rPr>
        <w:rFonts w:ascii="Arial" w:eastAsiaTheme="minorHAnsi" w:hAnsi="Arial" w:cs="Arial"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CA1000D"/>
    <w:multiLevelType w:val="hybridMultilevel"/>
    <w:tmpl w:val="7DC8E896"/>
    <w:lvl w:ilvl="0" w:tplc="146A73A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32174661">
    <w:abstractNumId w:val="0"/>
  </w:num>
  <w:num w:numId="2" w16cid:durableId="17755167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attachedTemplate r:id="rId1"/>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2F9"/>
    <w:rsid w:val="00023B45"/>
    <w:rsid w:val="0006207B"/>
    <w:rsid w:val="000A22C7"/>
    <w:rsid w:val="000A5EAC"/>
    <w:rsid w:val="001242F9"/>
    <w:rsid w:val="00125686"/>
    <w:rsid w:val="001300EA"/>
    <w:rsid w:val="001645F9"/>
    <w:rsid w:val="001806DF"/>
    <w:rsid w:val="001A2B2F"/>
    <w:rsid w:val="001C1332"/>
    <w:rsid w:val="00276333"/>
    <w:rsid w:val="00287DE7"/>
    <w:rsid w:val="002C4FD5"/>
    <w:rsid w:val="002D08BB"/>
    <w:rsid w:val="002E31D4"/>
    <w:rsid w:val="00312544"/>
    <w:rsid w:val="00330B94"/>
    <w:rsid w:val="00351F2E"/>
    <w:rsid w:val="003C1A97"/>
    <w:rsid w:val="003E60E2"/>
    <w:rsid w:val="00404B14"/>
    <w:rsid w:val="00447199"/>
    <w:rsid w:val="00454CF8"/>
    <w:rsid w:val="00464242"/>
    <w:rsid w:val="004A32FD"/>
    <w:rsid w:val="004B64E1"/>
    <w:rsid w:val="00563DCB"/>
    <w:rsid w:val="00580CD1"/>
    <w:rsid w:val="005D1912"/>
    <w:rsid w:val="0065199B"/>
    <w:rsid w:val="00657324"/>
    <w:rsid w:val="00660210"/>
    <w:rsid w:val="00661641"/>
    <w:rsid w:val="006B7058"/>
    <w:rsid w:val="006D522F"/>
    <w:rsid w:val="006E5B21"/>
    <w:rsid w:val="006F5CFB"/>
    <w:rsid w:val="00701610"/>
    <w:rsid w:val="00734EF1"/>
    <w:rsid w:val="007557E3"/>
    <w:rsid w:val="0079326A"/>
    <w:rsid w:val="008F57E0"/>
    <w:rsid w:val="009825A9"/>
    <w:rsid w:val="0099260A"/>
    <w:rsid w:val="009A26D3"/>
    <w:rsid w:val="009B0031"/>
    <w:rsid w:val="009B33E0"/>
    <w:rsid w:val="009D2FB9"/>
    <w:rsid w:val="009D41C2"/>
    <w:rsid w:val="009F36BC"/>
    <w:rsid w:val="00A43537"/>
    <w:rsid w:val="00AB049C"/>
    <w:rsid w:val="00B00157"/>
    <w:rsid w:val="00B211ED"/>
    <w:rsid w:val="00B21267"/>
    <w:rsid w:val="00B24821"/>
    <w:rsid w:val="00B30242"/>
    <w:rsid w:val="00B70541"/>
    <w:rsid w:val="00B726B7"/>
    <w:rsid w:val="00BA0A6C"/>
    <w:rsid w:val="00BF0EE9"/>
    <w:rsid w:val="00C3098B"/>
    <w:rsid w:val="00C56A6B"/>
    <w:rsid w:val="00C90CE0"/>
    <w:rsid w:val="00CE65A2"/>
    <w:rsid w:val="00D30070"/>
    <w:rsid w:val="00D405B0"/>
    <w:rsid w:val="00D426E8"/>
    <w:rsid w:val="00D43CEE"/>
    <w:rsid w:val="00DA6E7F"/>
    <w:rsid w:val="00DB3C28"/>
    <w:rsid w:val="00DF1AF8"/>
    <w:rsid w:val="00DF7444"/>
    <w:rsid w:val="00E00030"/>
    <w:rsid w:val="00E127AA"/>
    <w:rsid w:val="00E46310"/>
    <w:rsid w:val="00EB507F"/>
    <w:rsid w:val="00EB626B"/>
    <w:rsid w:val="00F21D01"/>
    <w:rsid w:val="00F46F82"/>
    <w:rsid w:val="00F6379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0326BD-F3AF-FA4C-BA43-1A519AB6B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color w:val="000000" w:themeColor="text1"/>
        <w:kern w:val="2"/>
        <w:sz w:val="24"/>
        <w:szCs w:val="32"/>
        <w:lang w:val="de-CH"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42F9"/>
  </w:style>
  <w:style w:type="paragraph" w:styleId="berschrift1">
    <w:name w:val="heading 1"/>
    <w:basedOn w:val="Standard"/>
    <w:next w:val="Standard"/>
    <w:link w:val="berschrift1Zchn"/>
    <w:uiPriority w:val="9"/>
    <w:qFormat/>
    <w:rsid w:val="00AB049C"/>
    <w:pPr>
      <w:keepNext/>
      <w:keepLines/>
      <w:spacing w:before="240"/>
      <w:outlineLvl w:val="0"/>
    </w:pPr>
    <w:rPr>
      <w:rFonts w:asciiTheme="majorHAnsi" w:eastAsiaTheme="majorEastAsia" w:hAnsiTheme="majorHAnsi" w:cstheme="majorBidi"/>
      <w:color w:val="49A0B1" w:themeColor="accent1" w:themeShade="BF"/>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C56A6B"/>
    <w:pPr>
      <w:ind w:left="720"/>
      <w:contextualSpacing/>
    </w:pPr>
  </w:style>
  <w:style w:type="paragraph" w:styleId="Kopfzeile">
    <w:name w:val="header"/>
    <w:basedOn w:val="Standard"/>
    <w:link w:val="KopfzeileZchn"/>
    <w:uiPriority w:val="99"/>
    <w:unhideWhenUsed/>
    <w:rsid w:val="00C56A6B"/>
    <w:pPr>
      <w:tabs>
        <w:tab w:val="center" w:pos="4536"/>
        <w:tab w:val="right" w:pos="9072"/>
      </w:tabs>
    </w:pPr>
  </w:style>
  <w:style w:type="character" w:customStyle="1" w:styleId="KopfzeileZchn">
    <w:name w:val="Kopfzeile Zchn"/>
    <w:basedOn w:val="Absatz-Standardschriftart"/>
    <w:link w:val="Kopfzeile"/>
    <w:uiPriority w:val="99"/>
    <w:rsid w:val="00C56A6B"/>
  </w:style>
  <w:style w:type="paragraph" w:styleId="Fuzeile">
    <w:name w:val="footer"/>
    <w:basedOn w:val="Standard"/>
    <w:link w:val="FuzeileZchn"/>
    <w:uiPriority w:val="99"/>
    <w:unhideWhenUsed/>
    <w:rsid w:val="00C56A6B"/>
    <w:pPr>
      <w:tabs>
        <w:tab w:val="center" w:pos="4536"/>
        <w:tab w:val="right" w:pos="9072"/>
      </w:tabs>
    </w:pPr>
  </w:style>
  <w:style w:type="character" w:customStyle="1" w:styleId="FuzeileZchn">
    <w:name w:val="Fußzeile Zchn"/>
    <w:basedOn w:val="Absatz-Standardschriftart"/>
    <w:link w:val="Fuzeile"/>
    <w:uiPriority w:val="99"/>
    <w:rsid w:val="00C56A6B"/>
  </w:style>
  <w:style w:type="character" w:styleId="Seitenzahl">
    <w:name w:val="page number"/>
    <w:basedOn w:val="Absatz-Standardschriftart"/>
    <w:uiPriority w:val="99"/>
    <w:semiHidden/>
    <w:unhideWhenUsed/>
    <w:rsid w:val="00C56A6B"/>
  </w:style>
  <w:style w:type="character" w:styleId="Hyperlink">
    <w:name w:val="Hyperlink"/>
    <w:basedOn w:val="Absatz-Standardschriftart"/>
    <w:uiPriority w:val="99"/>
    <w:unhideWhenUsed/>
    <w:rsid w:val="00F6379D"/>
    <w:rPr>
      <w:color w:val="4EB4B3" w:themeColor="hyperlink"/>
      <w:u w:val="single"/>
    </w:rPr>
  </w:style>
  <w:style w:type="character" w:styleId="NichtaufgelsteErwhnung">
    <w:name w:val="Unresolved Mention"/>
    <w:basedOn w:val="Absatz-Standardschriftart"/>
    <w:uiPriority w:val="99"/>
    <w:semiHidden/>
    <w:unhideWhenUsed/>
    <w:rsid w:val="00F6379D"/>
    <w:rPr>
      <w:color w:val="605E5C"/>
      <w:shd w:val="clear" w:color="auto" w:fill="E1DFDD"/>
    </w:rPr>
  </w:style>
  <w:style w:type="character" w:styleId="BesuchterLink">
    <w:name w:val="FollowedHyperlink"/>
    <w:basedOn w:val="Absatz-Standardschriftart"/>
    <w:uiPriority w:val="99"/>
    <w:semiHidden/>
    <w:unhideWhenUsed/>
    <w:rsid w:val="00F6379D"/>
    <w:rPr>
      <w:color w:val="1B0940" w:themeColor="followedHyperlink"/>
      <w:u w:val="single"/>
    </w:rPr>
  </w:style>
  <w:style w:type="paragraph" w:styleId="StandardWeb">
    <w:name w:val="Normal (Web)"/>
    <w:basedOn w:val="Standard"/>
    <w:uiPriority w:val="99"/>
    <w:semiHidden/>
    <w:unhideWhenUsed/>
    <w:rsid w:val="001242F9"/>
    <w:pPr>
      <w:spacing w:before="100" w:beforeAutospacing="1" w:after="100" w:afterAutospacing="1"/>
      <w:jc w:val="left"/>
    </w:pPr>
    <w:rPr>
      <w:rFonts w:ascii="Times New Roman" w:eastAsia="Times New Roman" w:hAnsi="Times New Roman"/>
      <w:color w:val="auto"/>
      <w:kern w:val="0"/>
      <w:szCs w:val="2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582754">
      <w:bodyDiv w:val="1"/>
      <w:marLeft w:val="0"/>
      <w:marRight w:val="0"/>
      <w:marTop w:val="0"/>
      <w:marBottom w:val="0"/>
      <w:divBdr>
        <w:top w:val="none" w:sz="0" w:space="0" w:color="auto"/>
        <w:left w:val="none" w:sz="0" w:space="0" w:color="auto"/>
        <w:bottom w:val="none" w:sz="0" w:space="0" w:color="auto"/>
        <w:right w:val="none" w:sz="0" w:space="0" w:color="auto"/>
      </w:divBdr>
    </w:div>
    <w:div w:id="187572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efragniere/Library/Group%20Containers/UBF8T346G9.Office/User%20Content.localized/Templates.localized/LingEdu_Word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LingEdu_Word_Template_D.dotx</Template>
  <TotalTime>0</TotalTime>
  <Pages>10</Pages>
  <Words>395</Words>
  <Characters>2493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Fragniere</dc:creator>
  <cp:keywords/>
  <dc:description/>
  <cp:lastModifiedBy>Julie Fragniere</cp:lastModifiedBy>
  <cp:revision>1</cp:revision>
  <dcterms:created xsi:type="dcterms:W3CDTF">2026-01-23T10:20:00Z</dcterms:created>
  <dcterms:modified xsi:type="dcterms:W3CDTF">2026-01-23T10:21:00Z</dcterms:modified>
</cp:coreProperties>
</file>